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98" w:rsidRDefault="00966798">
      <w:pPr>
        <w:jc w:val="center"/>
        <w:rPr>
          <w:b/>
          <w:bCs/>
          <w:color w:val="000000"/>
          <w:szCs w:val="36"/>
          <w:lang w:val="fr-FR"/>
        </w:rPr>
      </w:pPr>
      <w:bookmarkStart w:id="0" w:name="_GoBack"/>
      <w:bookmarkEnd w:id="0"/>
      <w:r>
        <w:rPr>
          <w:b/>
          <w:bCs/>
          <w:color w:val="000000"/>
          <w:szCs w:val="36"/>
          <w:lang w:val="fr-FR"/>
        </w:rPr>
        <w:t>Course Description</w:t>
      </w:r>
    </w:p>
    <w:p w:rsidR="00966798" w:rsidRDefault="00966798">
      <w:pPr>
        <w:jc w:val="center"/>
        <w:rPr>
          <w:b/>
          <w:bCs/>
          <w:color w:val="000000"/>
          <w:szCs w:val="36"/>
          <w:lang w:val="fr-FR"/>
        </w:rPr>
      </w:pPr>
    </w:p>
    <w:p w:rsidR="00966798" w:rsidRDefault="00966798">
      <w:pPr>
        <w:shd w:val="clear" w:color="000000" w:fill="C0C0C0"/>
        <w:jc w:val="center"/>
        <w:rPr>
          <w:b/>
          <w:bCs/>
          <w:color w:val="000000"/>
          <w:szCs w:val="28"/>
        </w:rPr>
      </w:pPr>
      <w:r>
        <w:rPr>
          <w:b/>
          <w:bCs/>
          <w:color w:val="000000"/>
          <w:szCs w:val="28"/>
          <w:lang w:val="fr-FR"/>
        </w:rPr>
        <w:t xml:space="preserve">A.  </w:t>
      </w:r>
      <w:r>
        <w:rPr>
          <w:b/>
          <w:bCs/>
          <w:color w:val="000000"/>
          <w:szCs w:val="28"/>
        </w:rPr>
        <w:t>COVER PAGE</w:t>
      </w:r>
    </w:p>
    <w:p w:rsidR="00966798" w:rsidRDefault="00966798">
      <w:pPr>
        <w:shd w:val="clear" w:color="000000" w:fill="C0C0C0"/>
        <w:jc w:val="center"/>
        <w:rPr>
          <w:b/>
          <w:bCs/>
          <w:color w:val="000000"/>
          <w:szCs w:val="28"/>
        </w:rPr>
      </w:pPr>
    </w:p>
    <w:tbl>
      <w:tblPr>
        <w:tblW w:w="0" w:type="auto"/>
        <w:tblInd w:w="-93" w:type="dxa"/>
        <w:tblLayout w:type="fixed"/>
        <w:tblCellMar>
          <w:left w:w="0" w:type="dxa"/>
          <w:right w:w="0" w:type="dxa"/>
        </w:tblCellMar>
        <w:tblLook w:val="0000" w:firstRow="0" w:lastRow="0" w:firstColumn="0" w:lastColumn="0" w:noHBand="0" w:noVBand="0"/>
      </w:tblPr>
      <w:tblGrid>
        <w:gridCol w:w="4788"/>
        <w:gridCol w:w="4680"/>
      </w:tblGrid>
      <w:tr w:rsidR="00966798">
        <w:tblPrEx>
          <w:tblCellMar>
            <w:top w:w="0" w:type="dxa"/>
            <w:left w:w="0" w:type="dxa"/>
            <w:bottom w:w="0" w:type="dxa"/>
            <w:right w:w="0" w:type="dxa"/>
          </w:tblCellMar>
        </w:tblPrEx>
        <w:trPr>
          <w:cantSplit/>
          <w:trHeight w:val="432"/>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 xml:space="preserve">1. Course Title   </w:t>
            </w:r>
          </w:p>
          <w:p w:rsidR="00966798" w:rsidRDefault="00966798">
            <w:pPr>
              <w:tabs>
                <w:tab w:val="left" w:pos="4320"/>
                <w:tab w:val="left" w:pos="8640"/>
              </w:tabs>
              <w:rPr>
                <w:color w:val="000000"/>
              </w:rPr>
            </w:pPr>
            <w:r>
              <w:rPr>
                <w:color w:val="000000"/>
              </w:rPr>
              <w:t xml:space="preserve">     Agricultural Government Policy</w:t>
            </w:r>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9. Subject Area</w:t>
            </w:r>
          </w:p>
          <w:p w:rsidR="00966798" w:rsidRDefault="00966798">
            <w:pPr>
              <w:rPr>
                <w:color w:val="000000"/>
                <w:szCs w:val="20"/>
              </w:rPr>
            </w:pPr>
            <w:r>
              <w:rPr>
                <w:color w:val="000000"/>
                <w:szCs w:val="20"/>
              </w:rPr>
              <w:t xml:space="preserve"> X  History/Social Science          </w:t>
            </w:r>
          </w:p>
          <w:p w:rsidR="00966798" w:rsidRDefault="00966798">
            <w:pPr>
              <w:rPr>
                <w:color w:val="000000"/>
                <w:szCs w:val="20"/>
              </w:rPr>
            </w:pPr>
            <w:r>
              <w:rPr>
                <w:color w:val="000000"/>
                <w:szCs w:val="20"/>
              </w:rPr>
              <w:t xml:space="preserve">      English</w:t>
            </w:r>
          </w:p>
          <w:p w:rsidR="00966798" w:rsidRDefault="00966798">
            <w:pPr>
              <w:rPr>
                <w:color w:val="000000"/>
                <w:szCs w:val="20"/>
              </w:rPr>
            </w:pPr>
            <w:r>
              <w:rPr>
                <w:color w:val="000000"/>
                <w:szCs w:val="20"/>
              </w:rPr>
              <w:t xml:space="preserve">      Mathematics                          </w:t>
            </w:r>
          </w:p>
          <w:p w:rsidR="00966798" w:rsidRDefault="00966798">
            <w:pPr>
              <w:rPr>
                <w:color w:val="000000"/>
                <w:szCs w:val="20"/>
              </w:rPr>
            </w:pPr>
            <w:r>
              <w:rPr>
                <w:color w:val="000000"/>
                <w:szCs w:val="20"/>
              </w:rPr>
              <w:t xml:space="preserve">      Laboratory Science</w:t>
            </w:r>
          </w:p>
          <w:p w:rsidR="00966798" w:rsidRDefault="00966798">
            <w:pPr>
              <w:rPr>
                <w:color w:val="000000"/>
                <w:szCs w:val="20"/>
              </w:rPr>
            </w:pPr>
            <w:r>
              <w:rPr>
                <w:color w:val="000000"/>
                <w:szCs w:val="20"/>
              </w:rPr>
              <w:t xml:space="preserve">      Language other than English</w:t>
            </w:r>
          </w:p>
          <w:p w:rsidR="00966798" w:rsidRDefault="00966798">
            <w:pPr>
              <w:rPr>
                <w:color w:val="000000"/>
                <w:szCs w:val="20"/>
              </w:rPr>
            </w:pPr>
            <w:r>
              <w:rPr>
                <w:color w:val="000000"/>
                <w:szCs w:val="20"/>
              </w:rPr>
              <w:t xml:space="preserve">      Visual &amp; Performing Arts (for 2003)</w:t>
            </w:r>
          </w:p>
          <w:p w:rsidR="00966798" w:rsidRDefault="00966798">
            <w:pPr>
              <w:rPr>
                <w:color w:val="000000"/>
                <w:szCs w:val="20"/>
              </w:rPr>
            </w:pPr>
            <w:r>
              <w:rPr>
                <w:color w:val="000000"/>
                <w:szCs w:val="20"/>
              </w:rPr>
              <w:t xml:space="preserve">      College Prep Elective</w:t>
            </w:r>
          </w:p>
        </w:tc>
      </w:tr>
      <w:tr w:rsidR="00966798">
        <w:tblPrEx>
          <w:tblCellMar>
            <w:top w:w="0" w:type="dxa"/>
            <w:left w:w="0" w:type="dxa"/>
            <w:bottom w:w="0" w:type="dxa"/>
            <w:right w:w="0" w:type="dxa"/>
          </w:tblCellMar>
        </w:tblPrEx>
        <w:trPr>
          <w:cantSplit/>
          <w:trHeight w:val="575"/>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2. Transcript Title / Abbreviation</w:t>
            </w:r>
          </w:p>
          <w:p w:rsidR="00966798" w:rsidRDefault="00966798">
            <w:pPr>
              <w:tabs>
                <w:tab w:val="left" w:pos="4320"/>
                <w:tab w:val="left" w:pos="8640"/>
              </w:tabs>
              <w:rPr>
                <w:color w:val="000000"/>
              </w:rPr>
            </w:pPr>
            <w:r>
              <w:rPr>
                <w:color w:val="000000"/>
              </w:rPr>
              <w:t xml:space="preserve">    Ag Government Policy</w:t>
            </w:r>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pStyle w:val="Heading5"/>
              <w:tabs>
                <w:tab w:val="left" w:pos="4320"/>
                <w:tab w:val="left" w:pos="8640"/>
              </w:tabs>
              <w:rPr>
                <w:rFonts w:ascii="Times New Roman" w:hAnsi="Times New Roman"/>
                <w:b w:val="0"/>
                <w:bCs w:val="0"/>
                <w:color w:val="000000"/>
                <w:sz w:val="24"/>
              </w:rPr>
            </w:pPr>
          </w:p>
        </w:tc>
      </w:tr>
      <w:tr w:rsidR="00966798">
        <w:tblPrEx>
          <w:tblCellMar>
            <w:top w:w="0" w:type="dxa"/>
            <w:left w:w="0" w:type="dxa"/>
            <w:bottom w:w="0" w:type="dxa"/>
            <w:right w:w="0" w:type="dxa"/>
          </w:tblCellMar>
        </w:tblPrEx>
        <w:trPr>
          <w:cantSplit/>
          <w:trHeight w:val="548"/>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lang w:val="fr-FR"/>
              </w:rPr>
            </w:pPr>
            <w:r>
              <w:rPr>
                <w:b/>
                <w:bCs/>
                <w:color w:val="000000"/>
                <w:szCs w:val="16"/>
                <w:lang w:val="fr-FR"/>
              </w:rPr>
              <w:t xml:space="preserve">3.  </w:t>
            </w:r>
            <w:proofErr w:type="spellStart"/>
            <w:r>
              <w:rPr>
                <w:b/>
                <w:bCs/>
                <w:color w:val="000000"/>
                <w:szCs w:val="16"/>
                <w:lang w:val="fr-FR"/>
              </w:rPr>
              <w:t>Transcript</w:t>
            </w:r>
            <w:proofErr w:type="spellEnd"/>
            <w:r>
              <w:rPr>
                <w:b/>
                <w:bCs/>
                <w:color w:val="000000"/>
                <w:szCs w:val="16"/>
                <w:lang w:val="fr-FR"/>
              </w:rPr>
              <w:t xml:space="preserve"> Course Code / </w:t>
            </w:r>
            <w:proofErr w:type="spellStart"/>
            <w:r>
              <w:rPr>
                <w:b/>
                <w:bCs/>
                <w:color w:val="000000"/>
                <w:szCs w:val="16"/>
                <w:lang w:val="fr-FR"/>
              </w:rPr>
              <w:t>Number</w:t>
            </w:r>
            <w:proofErr w:type="spellEnd"/>
          </w:p>
          <w:p w:rsidR="00966798" w:rsidRDefault="00966798">
            <w:pPr>
              <w:tabs>
                <w:tab w:val="left" w:pos="4320"/>
                <w:tab w:val="left" w:pos="8640"/>
              </w:tabs>
              <w:rPr>
                <w:color w:val="000000"/>
              </w:rPr>
            </w:pPr>
            <w:r>
              <w:rPr>
                <w:color w:val="000000"/>
                <w:lang w:val="fr-FR"/>
              </w:rPr>
              <w:t xml:space="preserve">     </w:t>
            </w:r>
            <w:r>
              <w:rPr>
                <w:color w:val="000000"/>
              </w:rPr>
              <w:t>1745 and 1747</w:t>
            </w:r>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pStyle w:val="Heading5"/>
              <w:tabs>
                <w:tab w:val="left" w:pos="4320"/>
                <w:tab w:val="left" w:pos="8640"/>
              </w:tabs>
              <w:rPr>
                <w:rFonts w:ascii="Times New Roman" w:hAnsi="Times New Roman"/>
                <w:b w:val="0"/>
                <w:bCs w:val="0"/>
                <w:color w:val="000000"/>
                <w:sz w:val="24"/>
              </w:rPr>
            </w:pPr>
          </w:p>
        </w:tc>
      </w:tr>
      <w:tr w:rsidR="00966798">
        <w:tblPrEx>
          <w:tblCellMar>
            <w:top w:w="0" w:type="dxa"/>
            <w:left w:w="0" w:type="dxa"/>
            <w:bottom w:w="0" w:type="dxa"/>
            <w:right w:w="0" w:type="dxa"/>
          </w:tblCellMar>
        </w:tblPrEx>
        <w:trPr>
          <w:cantSplit/>
          <w:trHeight w:val="530"/>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4. School</w:t>
            </w:r>
          </w:p>
          <w:p w:rsidR="00966798" w:rsidRDefault="00966798">
            <w:pPr>
              <w:spacing w:before="60"/>
              <w:rPr>
                <w:color w:val="000000"/>
              </w:rPr>
            </w:pPr>
            <w:r>
              <w:rPr>
                <w:color w:val="000000"/>
              </w:rPr>
              <w:t xml:space="preserve">    </w:t>
            </w:r>
            <w:smartTag w:uri="urn:schemas-microsoft-com:office:smarttags" w:element="place">
              <w:smartTag w:uri="urn:schemas-microsoft-com:office:smarttags" w:element="PlaceName">
                <w:r>
                  <w:rPr>
                    <w:color w:val="000000"/>
                  </w:rPr>
                  <w:t>Delta</w:t>
                </w:r>
              </w:smartTag>
              <w:r>
                <w:rPr>
                  <w:color w:val="000000"/>
                </w:rPr>
                <w:t xml:space="preserve"> </w:t>
              </w:r>
              <w:smartTag w:uri="urn:schemas-microsoft-com:office:smarttags" w:element="PlaceType">
                <w:r>
                  <w:rPr>
                    <w:color w:val="000000"/>
                  </w:rPr>
                  <w:t>High School</w:t>
                </w:r>
              </w:smartTag>
            </w:smartTag>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pStyle w:val="Heading5"/>
              <w:spacing w:before="60"/>
              <w:rPr>
                <w:rFonts w:ascii="Times New Roman" w:hAnsi="Times New Roman"/>
                <w:b w:val="0"/>
                <w:bCs w:val="0"/>
                <w:color w:val="000000"/>
                <w:sz w:val="24"/>
              </w:rPr>
            </w:pPr>
          </w:p>
        </w:tc>
      </w:tr>
      <w:tr w:rsidR="00966798">
        <w:tblPrEx>
          <w:tblCellMar>
            <w:top w:w="0" w:type="dxa"/>
            <w:left w:w="0" w:type="dxa"/>
            <w:bottom w:w="0" w:type="dxa"/>
            <w:right w:w="0" w:type="dxa"/>
          </w:tblCellMar>
        </w:tblPrEx>
        <w:trPr>
          <w:cantSplit/>
          <w:trHeight w:val="548"/>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5. District</w:t>
            </w:r>
          </w:p>
          <w:p w:rsidR="00966798" w:rsidRDefault="00966798">
            <w:pPr>
              <w:rPr>
                <w:color w:val="000000"/>
              </w:rPr>
            </w:pPr>
            <w:r>
              <w:rPr>
                <w:color w:val="000000"/>
              </w:rPr>
              <w:t xml:space="preserve">    River Delta Unified </w:t>
            </w:r>
            <w:smartTag w:uri="urn:schemas-microsoft-com:office:smarttags" w:element="place">
              <w:r>
                <w:rPr>
                  <w:color w:val="000000"/>
                </w:rPr>
                <w:t>School District</w:t>
              </w:r>
            </w:smartTag>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pStyle w:val="Heading5"/>
              <w:rPr>
                <w:rFonts w:ascii="Times New Roman" w:hAnsi="Times New Roman"/>
                <w:b w:val="0"/>
                <w:bCs w:val="0"/>
                <w:color w:val="000000"/>
                <w:sz w:val="24"/>
              </w:rPr>
            </w:pPr>
          </w:p>
        </w:tc>
      </w:tr>
      <w:tr w:rsidR="00966798">
        <w:tblPrEx>
          <w:tblCellMar>
            <w:top w:w="0" w:type="dxa"/>
            <w:left w:w="0" w:type="dxa"/>
            <w:bottom w:w="0" w:type="dxa"/>
            <w:right w:w="0" w:type="dxa"/>
          </w:tblCellMar>
        </w:tblPrEx>
        <w:trPr>
          <w:cantSplit/>
          <w:trHeight w:val="432"/>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6. City</w:t>
            </w:r>
          </w:p>
          <w:p w:rsidR="00966798" w:rsidRDefault="00966798">
            <w:pPr>
              <w:spacing w:before="60"/>
              <w:rPr>
                <w:color w:val="000000"/>
              </w:rPr>
            </w:pPr>
            <w:r>
              <w:rPr>
                <w:color w:val="000000"/>
              </w:rPr>
              <w:t xml:space="preserve">    </w:t>
            </w:r>
            <w:smartTag w:uri="urn:schemas-microsoft-com:office:smarttags" w:element="City">
              <w:smartTag w:uri="urn:schemas-microsoft-com:office:smarttags" w:element="place">
                <w:r>
                  <w:rPr>
                    <w:color w:val="000000"/>
                  </w:rPr>
                  <w:t>Clarksburg</w:t>
                </w:r>
              </w:smartTag>
            </w:smartTag>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10. Grade Level(s)</w:t>
            </w:r>
          </w:p>
          <w:p w:rsidR="00966798" w:rsidRDefault="00966798">
            <w:pPr>
              <w:rPr>
                <w:color w:val="000000"/>
              </w:rPr>
            </w:pPr>
            <w:r>
              <w:rPr>
                <w:color w:val="000000"/>
              </w:rPr>
              <w:t>12</w:t>
            </w:r>
            <w:proofErr w:type="spellStart"/>
            <w:r>
              <w:rPr>
                <w:color w:val="000000"/>
                <w:position w:val="6"/>
              </w:rPr>
              <w:t>th</w:t>
            </w:r>
            <w:proofErr w:type="spellEnd"/>
            <w:r>
              <w:rPr>
                <w:color w:val="000000"/>
              </w:rPr>
              <w:t xml:space="preserve"> grade</w:t>
            </w:r>
          </w:p>
        </w:tc>
      </w:tr>
      <w:tr w:rsidR="00966798">
        <w:tblPrEx>
          <w:tblCellMar>
            <w:top w:w="0" w:type="dxa"/>
            <w:left w:w="0" w:type="dxa"/>
            <w:bottom w:w="0" w:type="dxa"/>
            <w:right w:w="0" w:type="dxa"/>
          </w:tblCellMar>
        </w:tblPrEx>
        <w:trPr>
          <w:cantSplit/>
          <w:trHeight w:val="432"/>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7. School / District Web Site</w:t>
            </w:r>
          </w:p>
          <w:p w:rsidR="00966798" w:rsidRDefault="00966798">
            <w:pPr>
              <w:tabs>
                <w:tab w:val="left" w:pos="4320"/>
                <w:tab w:val="left" w:pos="8640"/>
              </w:tabs>
              <w:rPr>
                <w:color w:val="000000"/>
              </w:rPr>
            </w:pPr>
            <w:r>
              <w:rPr>
                <w:color w:val="000000"/>
              </w:rPr>
              <w:t>http://www.riverdelta.k12.ca.us</w:t>
            </w:r>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11. Seeking “Honors” Distinction?</w:t>
            </w:r>
          </w:p>
          <w:p w:rsidR="00966798" w:rsidRDefault="00966798">
            <w:pPr>
              <w:spacing w:before="60"/>
              <w:rPr>
                <w:color w:val="000000"/>
                <w:szCs w:val="16"/>
              </w:rPr>
            </w:pPr>
            <w:r>
              <w:rPr>
                <w:color w:val="000000"/>
                <w:szCs w:val="20"/>
              </w:rPr>
              <w:t xml:space="preserve">        </w:t>
            </w:r>
            <w:r>
              <w:rPr>
                <w:color w:val="000000"/>
                <w:szCs w:val="16"/>
              </w:rPr>
              <w:t xml:space="preserve">      Yes             X   No</w:t>
            </w:r>
          </w:p>
        </w:tc>
      </w:tr>
      <w:tr w:rsidR="00966798">
        <w:tblPrEx>
          <w:tblCellMar>
            <w:top w:w="0" w:type="dxa"/>
            <w:left w:w="0" w:type="dxa"/>
            <w:bottom w:w="0" w:type="dxa"/>
            <w:right w:w="0" w:type="dxa"/>
          </w:tblCellMar>
        </w:tblPrEx>
        <w:trPr>
          <w:cantSplit/>
          <w:trHeight w:val="1871"/>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8. School Contact</w:t>
            </w:r>
          </w:p>
          <w:p w:rsidR="00966798" w:rsidRDefault="00966798">
            <w:pPr>
              <w:rPr>
                <w:color w:val="000000"/>
              </w:rPr>
            </w:pPr>
            <w:r>
              <w:rPr>
                <w:b/>
                <w:bCs/>
                <w:color w:val="000000"/>
                <w:szCs w:val="16"/>
              </w:rPr>
              <w:t xml:space="preserve">Name:   </w:t>
            </w:r>
            <w:r>
              <w:rPr>
                <w:color w:val="000000"/>
              </w:rPr>
              <w:t xml:space="preserve">Paul </w:t>
            </w:r>
            <w:proofErr w:type="spellStart"/>
            <w:r>
              <w:rPr>
                <w:color w:val="000000"/>
              </w:rPr>
              <w:t>Gengler</w:t>
            </w:r>
            <w:proofErr w:type="spellEnd"/>
          </w:p>
          <w:p w:rsidR="00966798" w:rsidRDefault="00966798">
            <w:pPr>
              <w:rPr>
                <w:color w:val="000000"/>
              </w:rPr>
            </w:pPr>
            <w:r>
              <w:rPr>
                <w:b/>
                <w:bCs/>
                <w:color w:val="000000"/>
                <w:szCs w:val="16"/>
              </w:rPr>
              <w:t xml:space="preserve">Title/Position:  </w:t>
            </w:r>
            <w:r>
              <w:rPr>
                <w:color w:val="000000"/>
              </w:rPr>
              <w:t>Principal</w:t>
            </w:r>
          </w:p>
          <w:p w:rsidR="00966798" w:rsidRDefault="00966798">
            <w:pPr>
              <w:rPr>
                <w:b/>
                <w:bCs/>
                <w:color w:val="000000"/>
                <w:szCs w:val="16"/>
              </w:rPr>
            </w:pPr>
            <w:r>
              <w:rPr>
                <w:b/>
                <w:bCs/>
                <w:color w:val="000000"/>
                <w:szCs w:val="16"/>
              </w:rPr>
              <w:t>Phone:</w:t>
            </w:r>
            <w:r>
              <w:rPr>
                <w:color w:val="000000"/>
                <w:szCs w:val="20"/>
              </w:rPr>
              <w:t xml:space="preserve">  </w:t>
            </w:r>
            <w:r>
              <w:rPr>
                <w:color w:val="000000"/>
              </w:rPr>
              <w:t>(510) 748 4314</w:t>
            </w:r>
            <w:r>
              <w:rPr>
                <w:color w:val="000000"/>
                <w:szCs w:val="20"/>
              </w:rPr>
              <w:t xml:space="preserve">                     </w:t>
            </w:r>
            <w:r>
              <w:rPr>
                <w:b/>
                <w:bCs/>
                <w:color w:val="000000"/>
                <w:szCs w:val="16"/>
              </w:rPr>
              <w:t xml:space="preserve">      Ext.:</w:t>
            </w:r>
          </w:p>
          <w:p w:rsidR="00966798" w:rsidRDefault="00966798">
            <w:pPr>
              <w:rPr>
                <w:color w:val="000000"/>
              </w:rPr>
            </w:pPr>
            <w:r>
              <w:rPr>
                <w:b/>
                <w:bCs/>
                <w:color w:val="000000"/>
                <w:szCs w:val="16"/>
              </w:rPr>
              <w:t>Fax:</w:t>
            </w:r>
            <w:r>
              <w:rPr>
                <w:color w:val="000000"/>
                <w:szCs w:val="20"/>
              </w:rPr>
              <w:t xml:space="preserve"> </w:t>
            </w:r>
            <w:r>
              <w:rPr>
                <w:color w:val="000000"/>
              </w:rPr>
              <w:t>916-744-1673</w:t>
            </w:r>
          </w:p>
          <w:p w:rsidR="00966798" w:rsidRDefault="00966798">
            <w:pPr>
              <w:rPr>
                <w:color w:val="000000"/>
              </w:rPr>
            </w:pPr>
            <w:r>
              <w:rPr>
                <w:b/>
                <w:bCs/>
                <w:color w:val="000000"/>
                <w:szCs w:val="16"/>
              </w:rPr>
              <w:t>E-mail:</w:t>
            </w:r>
            <w:r>
              <w:rPr>
                <w:color w:val="000000"/>
                <w:szCs w:val="20"/>
              </w:rPr>
              <w:t xml:space="preserve"> </w:t>
            </w:r>
            <w:r>
              <w:rPr>
                <w:color w:val="000000"/>
              </w:rPr>
              <w:t>pgengler@riverdelta.k12.ca.us</w:t>
            </w:r>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16"/>
              </w:rPr>
            </w:pPr>
            <w:r>
              <w:rPr>
                <w:b/>
                <w:bCs/>
                <w:color w:val="000000"/>
                <w:szCs w:val="16"/>
              </w:rPr>
              <w:t>12. Unit Value</w:t>
            </w:r>
          </w:p>
          <w:p w:rsidR="00966798" w:rsidRDefault="00966798">
            <w:pPr>
              <w:rPr>
                <w:color w:val="000000"/>
                <w:szCs w:val="20"/>
              </w:rPr>
            </w:pPr>
            <w:r>
              <w:rPr>
                <w:color w:val="000000"/>
                <w:szCs w:val="20"/>
              </w:rPr>
              <w:t xml:space="preserve"> X  0.5 (half year or semester equivalent)          </w:t>
            </w:r>
          </w:p>
          <w:p w:rsidR="00966798" w:rsidRDefault="00966798">
            <w:pPr>
              <w:rPr>
                <w:color w:val="000000"/>
                <w:szCs w:val="20"/>
              </w:rPr>
            </w:pPr>
            <w:r>
              <w:rPr>
                <w:color w:val="000000"/>
                <w:szCs w:val="20"/>
              </w:rPr>
              <w:t xml:space="preserve">      1.0 (one year equivalent) </w:t>
            </w:r>
          </w:p>
          <w:p w:rsidR="00966798" w:rsidRDefault="00966798">
            <w:pPr>
              <w:rPr>
                <w:color w:val="000000"/>
                <w:szCs w:val="20"/>
              </w:rPr>
            </w:pPr>
            <w:r>
              <w:rPr>
                <w:color w:val="000000"/>
                <w:szCs w:val="20"/>
              </w:rPr>
              <w:t xml:space="preserve">      2.0 (two year equivalent)                          </w:t>
            </w:r>
          </w:p>
          <w:p w:rsidR="00966798" w:rsidRDefault="00966798">
            <w:pPr>
              <w:rPr>
                <w:color w:val="000000"/>
                <w:szCs w:val="20"/>
              </w:rPr>
            </w:pPr>
            <w:r>
              <w:rPr>
                <w:color w:val="000000"/>
                <w:szCs w:val="20"/>
              </w:rPr>
              <w:t xml:space="preserve">      Other: _______________________________</w:t>
            </w:r>
          </w:p>
        </w:tc>
      </w:tr>
      <w:tr w:rsidR="00966798">
        <w:tblPrEx>
          <w:tblCellMar>
            <w:top w:w="0" w:type="dxa"/>
            <w:left w:w="0" w:type="dxa"/>
            <w:bottom w:w="0" w:type="dxa"/>
            <w:right w:w="0" w:type="dxa"/>
          </w:tblCellMar>
        </w:tblPrEx>
        <w:trPr>
          <w:cantSplit/>
          <w:trHeight w:val="620"/>
        </w:trPr>
        <w:tc>
          <w:tcPr>
            <w:tcW w:w="4788" w:type="dxa"/>
            <w:tcBorders>
              <w:top w:val="single" w:sz="12" w:space="0" w:color="000000"/>
              <w:left w:val="single" w:sz="12" w:space="0" w:color="000000"/>
              <w:bottom w:val="single" w:sz="12" w:space="0" w:color="000000"/>
              <w:right w:val="single" w:sz="12" w:space="0" w:color="000000"/>
            </w:tcBorders>
          </w:tcPr>
          <w:p w:rsidR="00966798" w:rsidRDefault="00966798">
            <w:pPr>
              <w:pStyle w:val="Heading5"/>
              <w:rPr>
                <w:rFonts w:ascii="Times New Roman" w:hAnsi="Times New Roman"/>
                <w:b w:val="0"/>
                <w:bCs w:val="0"/>
                <w:color w:val="000000"/>
                <w:sz w:val="24"/>
                <w:szCs w:val="16"/>
              </w:rPr>
            </w:pPr>
          </w:p>
        </w:tc>
        <w:tc>
          <w:tcPr>
            <w:tcW w:w="4680" w:type="dxa"/>
            <w:tcBorders>
              <w:top w:val="single" w:sz="12" w:space="0" w:color="000000"/>
              <w:left w:val="single" w:sz="12" w:space="0" w:color="000000"/>
              <w:bottom w:val="single" w:sz="12" w:space="0" w:color="000000"/>
              <w:right w:val="single" w:sz="12" w:space="0" w:color="000000"/>
            </w:tcBorders>
          </w:tcPr>
          <w:p w:rsidR="00966798" w:rsidRDefault="00966798">
            <w:pPr>
              <w:rPr>
                <w:b/>
                <w:bCs/>
                <w:color w:val="000000"/>
                <w:szCs w:val="16"/>
              </w:rPr>
            </w:pPr>
            <w:r>
              <w:rPr>
                <w:b/>
                <w:bCs/>
                <w:color w:val="000000"/>
                <w:szCs w:val="16"/>
              </w:rPr>
              <w:t>13. Date of School Board Approval</w:t>
            </w:r>
          </w:p>
          <w:p w:rsidR="00966798" w:rsidRDefault="00966798">
            <w:pPr>
              <w:rPr>
                <w:color w:val="000000"/>
              </w:rPr>
            </w:pPr>
            <w:r>
              <w:rPr>
                <w:color w:val="000000"/>
              </w:rPr>
              <w:t>Spring 2001</w:t>
            </w:r>
          </w:p>
        </w:tc>
      </w:tr>
      <w:tr w:rsidR="00966798">
        <w:tblPrEx>
          <w:tblCellMar>
            <w:top w:w="0" w:type="dxa"/>
            <w:left w:w="0" w:type="dxa"/>
            <w:bottom w:w="0" w:type="dxa"/>
            <w:right w:w="0" w:type="dxa"/>
          </w:tblCellMar>
        </w:tblPrEx>
        <w:trPr>
          <w:cantSplit/>
          <w:trHeight w:val="683"/>
        </w:trPr>
        <w:tc>
          <w:tcPr>
            <w:tcW w:w="9468" w:type="dxa"/>
            <w:gridSpan w:val="2"/>
            <w:tcBorders>
              <w:top w:val="single" w:sz="12" w:space="0" w:color="000000"/>
              <w:left w:val="single" w:sz="12" w:space="0" w:color="000000"/>
              <w:bottom w:val="single" w:sz="12" w:space="0" w:color="000000"/>
              <w:right w:val="single" w:sz="12" w:space="0" w:color="000000"/>
            </w:tcBorders>
          </w:tcPr>
          <w:p w:rsidR="00966798" w:rsidRDefault="00966798">
            <w:pPr>
              <w:rPr>
                <w:color w:val="000000"/>
                <w:szCs w:val="20"/>
              </w:rPr>
            </w:pPr>
            <w:r>
              <w:rPr>
                <w:b/>
                <w:bCs/>
                <w:color w:val="000000"/>
                <w:szCs w:val="16"/>
              </w:rPr>
              <w:t>14. Was this course previously approved by UC?</w:t>
            </w:r>
            <w:r>
              <w:rPr>
                <w:color w:val="000000"/>
                <w:szCs w:val="20"/>
              </w:rPr>
              <w:t xml:space="preserve">          X    Yes             No          If so, year removed from list.      </w:t>
            </w:r>
          </w:p>
          <w:p w:rsidR="00966798" w:rsidRDefault="00966798">
            <w:pPr>
              <w:rPr>
                <w:color w:val="000000"/>
                <w:szCs w:val="20"/>
              </w:rPr>
            </w:pPr>
            <w:r>
              <w:rPr>
                <w:color w:val="000000"/>
                <w:szCs w:val="20"/>
              </w:rPr>
              <w:t>Under what course title? AGRICULTURAL ECONOMICS AND GOVERNMENTAL POLICY. We are resubmitting this course as a separate course. AGRICULTURAL ECONOMICS will stay the same under the ‘g’.</w:t>
            </w:r>
          </w:p>
        </w:tc>
      </w:tr>
      <w:tr w:rsidR="00966798">
        <w:tblPrEx>
          <w:tblCellMar>
            <w:top w:w="0" w:type="dxa"/>
            <w:left w:w="0" w:type="dxa"/>
            <w:bottom w:w="0" w:type="dxa"/>
            <w:right w:w="0" w:type="dxa"/>
          </w:tblCellMar>
        </w:tblPrEx>
        <w:trPr>
          <w:cantSplit/>
          <w:trHeight w:val="710"/>
        </w:trPr>
        <w:tc>
          <w:tcPr>
            <w:tcW w:w="9468" w:type="dxa"/>
            <w:gridSpan w:val="2"/>
            <w:tcBorders>
              <w:top w:val="single" w:sz="12" w:space="0" w:color="000000"/>
              <w:left w:val="single" w:sz="12" w:space="0" w:color="000000"/>
              <w:bottom w:val="single" w:sz="12" w:space="0" w:color="000000"/>
              <w:right w:val="single" w:sz="12" w:space="0" w:color="000000"/>
            </w:tcBorders>
          </w:tcPr>
          <w:p w:rsidR="00966798" w:rsidRDefault="00966798">
            <w:pPr>
              <w:rPr>
                <w:color w:val="000000"/>
                <w:szCs w:val="20"/>
              </w:rPr>
            </w:pPr>
            <w:r>
              <w:rPr>
                <w:b/>
                <w:bCs/>
                <w:color w:val="000000"/>
                <w:szCs w:val="16"/>
              </w:rPr>
              <w:t>15. Is this course modeled after an UC-approved course from another school?</w:t>
            </w:r>
            <w:r>
              <w:rPr>
                <w:color w:val="000000"/>
                <w:szCs w:val="20"/>
              </w:rPr>
              <w:t xml:space="preserve">         No  </w:t>
            </w:r>
          </w:p>
          <w:p w:rsidR="00966798" w:rsidRDefault="00966798">
            <w:pPr>
              <w:tabs>
                <w:tab w:val="left" w:pos="4320"/>
                <w:tab w:val="left" w:pos="8640"/>
              </w:tabs>
              <w:rPr>
                <w:color w:val="000000"/>
                <w:szCs w:val="16"/>
              </w:rPr>
            </w:pPr>
            <w:r>
              <w:rPr>
                <w:color w:val="000000"/>
                <w:szCs w:val="20"/>
              </w:rPr>
              <w:t xml:space="preserve">      If so, which school(s)?    </w:t>
            </w:r>
          </w:p>
        </w:tc>
      </w:tr>
      <w:tr w:rsidR="00966798">
        <w:tblPrEx>
          <w:tblCellMar>
            <w:top w:w="0" w:type="dxa"/>
            <w:left w:w="0" w:type="dxa"/>
            <w:bottom w:w="0" w:type="dxa"/>
            <w:right w:w="0" w:type="dxa"/>
          </w:tblCellMar>
        </w:tblPrEx>
        <w:trPr>
          <w:cantSplit/>
          <w:trHeight w:val="782"/>
        </w:trPr>
        <w:tc>
          <w:tcPr>
            <w:tcW w:w="9468" w:type="dxa"/>
            <w:gridSpan w:val="2"/>
            <w:tcBorders>
              <w:top w:val="single" w:sz="12" w:space="0" w:color="000000"/>
              <w:left w:val="single" w:sz="12" w:space="0" w:color="000000"/>
              <w:bottom w:val="single" w:sz="12" w:space="0" w:color="000000"/>
              <w:right w:val="single" w:sz="12" w:space="0" w:color="000000"/>
            </w:tcBorders>
          </w:tcPr>
          <w:p w:rsidR="00966798" w:rsidRDefault="00966798">
            <w:pPr>
              <w:rPr>
                <w:b/>
                <w:bCs/>
                <w:color w:val="000000"/>
                <w:szCs w:val="16"/>
              </w:rPr>
            </w:pPr>
            <w:r>
              <w:rPr>
                <w:b/>
                <w:bCs/>
                <w:color w:val="000000"/>
                <w:szCs w:val="16"/>
              </w:rPr>
              <w:t xml:space="preserve">16. Pre-Requisites </w:t>
            </w:r>
          </w:p>
          <w:p w:rsidR="00966798" w:rsidRDefault="00966798">
            <w:pPr>
              <w:tabs>
                <w:tab w:val="left" w:pos="4320"/>
                <w:tab w:val="left" w:pos="8640"/>
              </w:tabs>
              <w:rPr>
                <w:color w:val="000000"/>
              </w:rPr>
            </w:pPr>
            <w:smartTag w:uri="urn:schemas-microsoft-com:office:smarttags" w:element="country-region">
              <w:smartTag w:uri="urn:schemas-microsoft-com:office:smarttags" w:element="place">
                <w:r>
                  <w:rPr>
                    <w:color w:val="000000"/>
                  </w:rPr>
                  <w:t>U.S.</w:t>
                </w:r>
              </w:smartTag>
            </w:smartTag>
            <w:r>
              <w:rPr>
                <w:color w:val="000000"/>
              </w:rPr>
              <w:t xml:space="preserve"> History</w:t>
            </w:r>
          </w:p>
        </w:tc>
      </w:tr>
      <w:tr w:rsidR="00966798">
        <w:tblPrEx>
          <w:tblCellMar>
            <w:top w:w="0" w:type="dxa"/>
            <w:left w:w="0" w:type="dxa"/>
            <w:bottom w:w="0" w:type="dxa"/>
            <w:right w:w="0" w:type="dxa"/>
          </w:tblCellMar>
        </w:tblPrEx>
        <w:trPr>
          <w:cantSplit/>
          <w:trHeight w:val="710"/>
        </w:trPr>
        <w:tc>
          <w:tcPr>
            <w:tcW w:w="9468" w:type="dxa"/>
            <w:gridSpan w:val="2"/>
            <w:tcBorders>
              <w:top w:val="single" w:sz="12" w:space="0" w:color="000000"/>
              <w:left w:val="single" w:sz="12" w:space="0" w:color="000000"/>
              <w:bottom w:val="single" w:sz="12" w:space="0" w:color="000000"/>
              <w:right w:val="single" w:sz="12" w:space="0" w:color="000000"/>
            </w:tcBorders>
          </w:tcPr>
          <w:p w:rsidR="00966798" w:rsidRDefault="00966798">
            <w:pPr>
              <w:rPr>
                <w:b/>
                <w:bCs/>
                <w:color w:val="000000"/>
                <w:szCs w:val="16"/>
              </w:rPr>
            </w:pPr>
            <w:r>
              <w:rPr>
                <w:b/>
                <w:bCs/>
                <w:color w:val="000000"/>
                <w:szCs w:val="16"/>
              </w:rPr>
              <w:t xml:space="preserve">17. Co-Requisites </w:t>
            </w:r>
          </w:p>
          <w:p w:rsidR="00966798" w:rsidRDefault="00966798">
            <w:pPr>
              <w:tabs>
                <w:tab w:val="left" w:pos="4320"/>
                <w:tab w:val="left" w:pos="8640"/>
              </w:tabs>
              <w:rPr>
                <w:color w:val="000000"/>
              </w:rPr>
            </w:pPr>
            <w:r>
              <w:rPr>
                <w:color w:val="000000"/>
              </w:rPr>
              <w:t>None</w:t>
            </w:r>
          </w:p>
        </w:tc>
      </w:tr>
      <w:tr w:rsidR="00966798">
        <w:tblPrEx>
          <w:tblCellMar>
            <w:top w:w="0" w:type="dxa"/>
            <w:left w:w="0" w:type="dxa"/>
            <w:bottom w:w="0" w:type="dxa"/>
            <w:right w:w="0" w:type="dxa"/>
          </w:tblCellMar>
        </w:tblPrEx>
        <w:trPr>
          <w:cantSplit/>
        </w:trPr>
        <w:tc>
          <w:tcPr>
            <w:tcW w:w="9468" w:type="dxa"/>
            <w:gridSpan w:val="2"/>
            <w:tcBorders>
              <w:top w:val="single" w:sz="12" w:space="0" w:color="000000"/>
              <w:left w:val="single" w:sz="12" w:space="0" w:color="000000"/>
              <w:bottom w:val="single" w:sz="12" w:space="0" w:color="000000"/>
              <w:right w:val="single" w:sz="12" w:space="0" w:color="000000"/>
            </w:tcBorders>
          </w:tcPr>
          <w:p w:rsidR="00966798" w:rsidRDefault="00966798">
            <w:pPr>
              <w:spacing w:before="60"/>
              <w:rPr>
                <w:b/>
                <w:bCs/>
                <w:color w:val="000000"/>
                <w:szCs w:val="22"/>
              </w:rPr>
            </w:pPr>
            <w:r>
              <w:rPr>
                <w:b/>
                <w:bCs/>
                <w:color w:val="000000"/>
                <w:szCs w:val="16"/>
              </w:rPr>
              <w:lastRenderedPageBreak/>
              <w:t>18. Brief Course Description</w:t>
            </w:r>
          </w:p>
          <w:p w:rsidR="00966798" w:rsidRDefault="00966798">
            <w:pPr>
              <w:tabs>
                <w:tab w:val="left" w:pos="4320"/>
                <w:tab w:val="left" w:pos="8640"/>
              </w:tabs>
              <w:rPr>
                <w:color w:val="000000"/>
                <w:szCs w:val="22"/>
              </w:rPr>
            </w:pPr>
            <w:r>
              <w:rPr>
                <w:color w:val="000000"/>
                <w:szCs w:val="22"/>
              </w:rPr>
              <w:t>In this course, students will pursue a deeper understanding of the institutions of American Government.  They will do an in-depth study of the system of government in the world today and analyze the life and changing interpretations of the Constitution, the Bill of Rights, and the current state of the legislative, executive and judiciary branches of government.  An emphasis is placed on analyzing the relationship among federal, state, and local governments and their relationship to agriculture and agribusiness.  This course will create civic literacy as students prepare to vote, participate in community activities and assume the responsibilities of citizenship.</w:t>
            </w:r>
          </w:p>
        </w:tc>
      </w:tr>
    </w:tbl>
    <w:p w:rsidR="00966798" w:rsidRDefault="00966798">
      <w:pPr>
        <w:rPr>
          <w:color w:val="000000"/>
          <w:szCs w:val="16"/>
        </w:rPr>
      </w:pPr>
    </w:p>
    <w:p w:rsidR="00966798" w:rsidRDefault="00966798">
      <w:pPr>
        <w:rPr>
          <w:color w:val="000000"/>
          <w:szCs w:val="16"/>
        </w:rPr>
      </w:pPr>
    </w:p>
    <w:p w:rsidR="00966798" w:rsidRDefault="00966798">
      <w:pPr>
        <w:rPr>
          <w:color w:val="000000"/>
          <w:szCs w:val="16"/>
        </w:rPr>
      </w:pPr>
    </w:p>
    <w:p w:rsidR="00966798" w:rsidRDefault="00966798">
      <w:pPr>
        <w:shd w:val="clear" w:color="000000" w:fill="C0C0C0"/>
        <w:jc w:val="center"/>
        <w:rPr>
          <w:b/>
          <w:bCs/>
          <w:color w:val="000000"/>
          <w:szCs w:val="28"/>
        </w:rPr>
      </w:pPr>
      <w:r>
        <w:rPr>
          <w:b/>
          <w:bCs/>
          <w:color w:val="000000"/>
          <w:szCs w:val="28"/>
        </w:rPr>
        <w:t>B.  COURSE CONTENT</w:t>
      </w:r>
    </w:p>
    <w:p w:rsidR="00966798" w:rsidRDefault="00966798">
      <w:pPr>
        <w:shd w:val="clear" w:color="000000" w:fill="C0C0C0"/>
        <w:jc w:val="center"/>
        <w:rPr>
          <w:b/>
          <w:bCs/>
          <w:color w:val="000000"/>
          <w:szCs w:val="28"/>
        </w:rPr>
      </w:pPr>
    </w:p>
    <w:p w:rsidR="00966798" w:rsidRDefault="00966798">
      <w:pPr>
        <w:spacing w:before="60"/>
        <w:rPr>
          <w:b/>
          <w:bCs/>
          <w:color w:val="000000"/>
        </w:rPr>
      </w:pPr>
      <w:r>
        <w:rPr>
          <w:b/>
          <w:bCs/>
          <w:color w:val="000000"/>
        </w:rPr>
        <w:t xml:space="preserve">19. Course Goals and/or Major Student Outcomes:  </w:t>
      </w:r>
    </w:p>
    <w:p w:rsidR="00966798" w:rsidRDefault="00966798">
      <w:pPr>
        <w:spacing w:before="60"/>
        <w:rPr>
          <w:b/>
          <w:bCs/>
          <w:color w:val="000000"/>
        </w:rPr>
      </w:pPr>
      <w:r>
        <w:rPr>
          <w:color w:val="000000"/>
        </w:rPr>
        <w:t>Students will demonstrate the ability to think critically, learn autonomously and to solve problems by effectively completing challenging group and individual projects and assignments they will help develop.</w:t>
      </w:r>
      <w:r>
        <w:rPr>
          <w:b/>
          <w:bCs/>
          <w:color w:val="000000"/>
        </w:rPr>
        <w:t xml:space="preserve"> </w:t>
      </w:r>
    </w:p>
    <w:p w:rsidR="00966798" w:rsidRDefault="00966798">
      <w:pPr>
        <w:rPr>
          <w:b/>
          <w:bCs/>
          <w:color w:val="000000"/>
        </w:rPr>
      </w:pPr>
    </w:p>
    <w:p w:rsidR="00966798" w:rsidRDefault="00966798">
      <w:pPr>
        <w:rPr>
          <w:b/>
          <w:bCs/>
          <w:color w:val="000000"/>
        </w:rPr>
      </w:pPr>
      <w:r>
        <w:rPr>
          <w:b/>
          <w:bCs/>
          <w:color w:val="000000"/>
        </w:rPr>
        <w:t xml:space="preserve">20. Course Objectives: </w:t>
      </w:r>
    </w:p>
    <w:p w:rsidR="00966798" w:rsidRDefault="00966798">
      <w:pPr>
        <w:rPr>
          <w:color w:val="000000"/>
        </w:rPr>
      </w:pPr>
      <w:r>
        <w:rPr>
          <w:color w:val="000000"/>
        </w:rPr>
        <w:t xml:space="preserve">By taking an active role/part in the activities of the local government students will know how American society, political systems, and economy function within a global context; understands and appreciates the diversity in America and the world community; will be able to participate in community activities and assume the responsibilities of citizenship.  </w:t>
      </w:r>
    </w:p>
    <w:p w:rsidR="00966798" w:rsidRDefault="00966798">
      <w:pPr>
        <w:rPr>
          <w:color w:val="000000"/>
        </w:rPr>
      </w:pPr>
    </w:p>
    <w:p w:rsidR="00966798" w:rsidRDefault="00966798">
      <w:pPr>
        <w:rPr>
          <w:b/>
          <w:bCs/>
          <w:color w:val="000000"/>
        </w:rPr>
      </w:pPr>
      <w:r>
        <w:rPr>
          <w:b/>
          <w:bCs/>
          <w:color w:val="000000"/>
        </w:rPr>
        <w:t xml:space="preserve">21. Course Outline:                         </w:t>
      </w:r>
    </w:p>
    <w:p w:rsidR="00966798" w:rsidRDefault="00966798">
      <w:pPr>
        <w:rPr>
          <w:color w:val="000000"/>
          <w:szCs w:val="22"/>
        </w:rPr>
      </w:pPr>
    </w:p>
    <w:p w:rsidR="00966798" w:rsidRDefault="00966798">
      <w:pPr>
        <w:ind w:firstLine="720"/>
        <w:rPr>
          <w:color w:val="000000"/>
          <w:szCs w:val="22"/>
        </w:rPr>
      </w:pPr>
      <w:r>
        <w:rPr>
          <w:color w:val="000000"/>
          <w:szCs w:val="22"/>
        </w:rPr>
        <w:t>A.</w:t>
      </w:r>
      <w:r>
        <w:rPr>
          <w:color w:val="000000"/>
          <w:szCs w:val="22"/>
        </w:rPr>
        <w:tab/>
        <w:t>Foundations of American Government</w:t>
      </w:r>
    </w:p>
    <w:p w:rsidR="00966798" w:rsidRDefault="00966798">
      <w:pPr>
        <w:ind w:left="720" w:firstLine="720"/>
        <w:rPr>
          <w:color w:val="000000"/>
          <w:szCs w:val="22"/>
        </w:rPr>
      </w:pPr>
      <w:r>
        <w:rPr>
          <w:color w:val="000000"/>
          <w:szCs w:val="22"/>
        </w:rPr>
        <w:t>1.</w:t>
      </w:r>
      <w:r>
        <w:rPr>
          <w:color w:val="000000"/>
          <w:szCs w:val="22"/>
        </w:rPr>
        <w:tab/>
        <w:t>Principles of Government</w:t>
      </w:r>
    </w:p>
    <w:p w:rsidR="00966798" w:rsidRDefault="00966798">
      <w:pPr>
        <w:ind w:left="720" w:firstLine="720"/>
        <w:rPr>
          <w:color w:val="000000"/>
          <w:szCs w:val="22"/>
        </w:rPr>
      </w:pPr>
      <w:r>
        <w:rPr>
          <w:color w:val="000000"/>
          <w:szCs w:val="22"/>
        </w:rPr>
        <w:t>2.</w:t>
      </w:r>
      <w:r>
        <w:rPr>
          <w:color w:val="000000"/>
          <w:szCs w:val="22"/>
        </w:rPr>
        <w:tab/>
        <w:t>Principles of Government</w:t>
      </w:r>
    </w:p>
    <w:p w:rsidR="00966798" w:rsidRDefault="00966798">
      <w:pPr>
        <w:ind w:firstLine="720"/>
        <w:rPr>
          <w:color w:val="000000"/>
          <w:szCs w:val="22"/>
        </w:rPr>
      </w:pPr>
    </w:p>
    <w:p w:rsidR="00966798" w:rsidRDefault="00966798">
      <w:pPr>
        <w:ind w:firstLine="720"/>
        <w:rPr>
          <w:color w:val="000000"/>
          <w:szCs w:val="22"/>
        </w:rPr>
      </w:pPr>
      <w:r>
        <w:rPr>
          <w:color w:val="000000"/>
          <w:szCs w:val="22"/>
        </w:rPr>
        <w:t>B.</w:t>
      </w:r>
      <w:r>
        <w:rPr>
          <w:color w:val="000000"/>
          <w:szCs w:val="22"/>
        </w:rPr>
        <w:tab/>
        <w:t>The Formation of Governments</w:t>
      </w:r>
    </w:p>
    <w:p w:rsidR="00966798" w:rsidRDefault="00966798">
      <w:pPr>
        <w:ind w:left="720" w:firstLine="720"/>
        <w:rPr>
          <w:color w:val="000000"/>
          <w:szCs w:val="22"/>
        </w:rPr>
      </w:pPr>
      <w:r>
        <w:rPr>
          <w:color w:val="000000"/>
          <w:szCs w:val="22"/>
        </w:rPr>
        <w:t>1.</w:t>
      </w:r>
      <w:r>
        <w:rPr>
          <w:color w:val="000000"/>
          <w:szCs w:val="22"/>
        </w:rPr>
        <w:tab/>
        <w:t>Types of Government</w:t>
      </w:r>
    </w:p>
    <w:p w:rsidR="00966798" w:rsidRDefault="00966798">
      <w:pPr>
        <w:ind w:left="720" w:firstLine="720"/>
        <w:rPr>
          <w:color w:val="000000"/>
          <w:szCs w:val="22"/>
        </w:rPr>
      </w:pPr>
      <w:r>
        <w:rPr>
          <w:color w:val="000000"/>
          <w:szCs w:val="22"/>
        </w:rPr>
        <w:t>2.</w:t>
      </w:r>
      <w:r>
        <w:rPr>
          <w:color w:val="000000"/>
          <w:szCs w:val="22"/>
        </w:rPr>
        <w:tab/>
        <w:t>Economic Theories</w:t>
      </w:r>
    </w:p>
    <w:p w:rsidR="00966798" w:rsidRDefault="00966798">
      <w:pPr>
        <w:ind w:firstLine="720"/>
        <w:rPr>
          <w:color w:val="000000"/>
          <w:szCs w:val="22"/>
        </w:rPr>
      </w:pPr>
    </w:p>
    <w:p w:rsidR="00966798" w:rsidRDefault="00966798">
      <w:pPr>
        <w:ind w:firstLine="720"/>
        <w:rPr>
          <w:color w:val="000000"/>
          <w:szCs w:val="22"/>
        </w:rPr>
      </w:pPr>
      <w:r>
        <w:rPr>
          <w:color w:val="000000"/>
          <w:szCs w:val="22"/>
        </w:rPr>
        <w:t>C.</w:t>
      </w:r>
      <w:r>
        <w:rPr>
          <w:color w:val="000000"/>
          <w:szCs w:val="22"/>
        </w:rPr>
        <w:tab/>
        <w:t>Origins of American Government</w:t>
      </w:r>
    </w:p>
    <w:p w:rsidR="00966798" w:rsidRDefault="00966798">
      <w:pPr>
        <w:ind w:left="720" w:firstLine="720"/>
        <w:rPr>
          <w:color w:val="000000"/>
          <w:szCs w:val="22"/>
        </w:rPr>
      </w:pPr>
      <w:r>
        <w:rPr>
          <w:color w:val="000000"/>
          <w:szCs w:val="22"/>
        </w:rPr>
        <w:t>1.</w:t>
      </w:r>
      <w:r>
        <w:rPr>
          <w:color w:val="000000"/>
          <w:szCs w:val="22"/>
        </w:rPr>
        <w:tab/>
        <w:t>The Colonial Period</w:t>
      </w:r>
    </w:p>
    <w:p w:rsidR="00966798" w:rsidRDefault="00966798">
      <w:pPr>
        <w:ind w:left="720" w:firstLine="720"/>
        <w:rPr>
          <w:color w:val="000000"/>
          <w:szCs w:val="22"/>
        </w:rPr>
      </w:pPr>
      <w:r>
        <w:rPr>
          <w:color w:val="000000"/>
          <w:szCs w:val="22"/>
        </w:rPr>
        <w:t>2.</w:t>
      </w:r>
      <w:r>
        <w:rPr>
          <w:color w:val="000000"/>
          <w:szCs w:val="22"/>
        </w:rPr>
        <w:tab/>
        <w:t xml:space="preserve">Uniting for </w:t>
      </w:r>
      <w:smartTag w:uri="urn:schemas-microsoft-com:office:smarttags" w:element="City">
        <w:smartTag w:uri="urn:schemas-microsoft-com:office:smarttags" w:element="place">
          <w:r>
            <w:rPr>
              <w:color w:val="000000"/>
              <w:szCs w:val="22"/>
            </w:rPr>
            <w:t>Independence</w:t>
          </w:r>
        </w:smartTag>
      </w:smartTag>
    </w:p>
    <w:p w:rsidR="00966798" w:rsidRDefault="00966798">
      <w:pPr>
        <w:ind w:left="720" w:firstLine="720"/>
        <w:rPr>
          <w:color w:val="000000"/>
          <w:szCs w:val="22"/>
        </w:rPr>
      </w:pPr>
      <w:r>
        <w:rPr>
          <w:color w:val="000000"/>
          <w:szCs w:val="22"/>
        </w:rPr>
        <w:t>3.</w:t>
      </w:r>
      <w:r>
        <w:rPr>
          <w:color w:val="000000"/>
          <w:szCs w:val="22"/>
        </w:rPr>
        <w:tab/>
        <w:t>The Articles of Confederation</w:t>
      </w:r>
    </w:p>
    <w:p w:rsidR="00966798" w:rsidRDefault="00966798">
      <w:pPr>
        <w:ind w:left="720" w:firstLine="720"/>
        <w:rPr>
          <w:color w:val="000000"/>
          <w:szCs w:val="22"/>
        </w:rPr>
      </w:pPr>
      <w:r>
        <w:rPr>
          <w:color w:val="000000"/>
          <w:szCs w:val="22"/>
        </w:rPr>
        <w:t>4.</w:t>
      </w:r>
      <w:r>
        <w:rPr>
          <w:color w:val="000000"/>
          <w:szCs w:val="22"/>
        </w:rPr>
        <w:tab/>
        <w:t>The Constitutional Convention</w:t>
      </w:r>
    </w:p>
    <w:p w:rsidR="00966798" w:rsidRDefault="00966798">
      <w:pPr>
        <w:ind w:firstLine="720"/>
        <w:rPr>
          <w:color w:val="000000"/>
          <w:szCs w:val="22"/>
        </w:rPr>
      </w:pPr>
    </w:p>
    <w:p w:rsidR="00966798" w:rsidRDefault="00966798">
      <w:pPr>
        <w:ind w:firstLine="720"/>
        <w:rPr>
          <w:color w:val="000000"/>
          <w:szCs w:val="22"/>
        </w:rPr>
      </w:pPr>
      <w:r>
        <w:rPr>
          <w:color w:val="000000"/>
          <w:szCs w:val="22"/>
        </w:rPr>
        <w:t>D.</w:t>
      </w:r>
      <w:r>
        <w:rPr>
          <w:color w:val="000000"/>
          <w:szCs w:val="22"/>
        </w:rPr>
        <w:tab/>
        <w:t>The Constitution</w:t>
      </w:r>
    </w:p>
    <w:p w:rsidR="00966798" w:rsidRDefault="00966798">
      <w:pPr>
        <w:ind w:left="720" w:firstLine="720"/>
        <w:rPr>
          <w:color w:val="000000"/>
          <w:szCs w:val="22"/>
        </w:rPr>
      </w:pPr>
      <w:r>
        <w:rPr>
          <w:color w:val="000000"/>
          <w:szCs w:val="22"/>
        </w:rPr>
        <w:t>1.</w:t>
      </w:r>
      <w:r>
        <w:rPr>
          <w:color w:val="000000"/>
          <w:szCs w:val="22"/>
        </w:rPr>
        <w:tab/>
        <w:t>Structure and Principles</w:t>
      </w:r>
    </w:p>
    <w:p w:rsidR="00966798" w:rsidRDefault="00966798">
      <w:pPr>
        <w:ind w:left="720" w:firstLine="720"/>
        <w:rPr>
          <w:color w:val="000000"/>
          <w:szCs w:val="22"/>
        </w:rPr>
      </w:pPr>
      <w:r>
        <w:rPr>
          <w:color w:val="000000"/>
          <w:szCs w:val="22"/>
        </w:rPr>
        <w:t>2.</w:t>
      </w:r>
      <w:r>
        <w:rPr>
          <w:color w:val="000000"/>
          <w:szCs w:val="22"/>
        </w:rPr>
        <w:tab/>
        <w:t>Three Branches of Government</w:t>
      </w:r>
    </w:p>
    <w:p w:rsidR="00966798" w:rsidRDefault="00966798">
      <w:pPr>
        <w:ind w:firstLine="720"/>
        <w:rPr>
          <w:color w:val="000000"/>
          <w:szCs w:val="22"/>
        </w:rPr>
      </w:pPr>
    </w:p>
    <w:p w:rsidR="00966798" w:rsidRDefault="00966798">
      <w:pPr>
        <w:ind w:firstLine="720"/>
        <w:rPr>
          <w:color w:val="000000"/>
          <w:szCs w:val="22"/>
        </w:rPr>
      </w:pPr>
      <w:r>
        <w:rPr>
          <w:color w:val="000000"/>
          <w:szCs w:val="22"/>
        </w:rPr>
        <w:t>E.</w:t>
      </w:r>
      <w:r>
        <w:rPr>
          <w:color w:val="000000"/>
          <w:szCs w:val="22"/>
        </w:rPr>
        <w:tab/>
        <w:t>Amending the Constitution</w:t>
      </w:r>
    </w:p>
    <w:p w:rsidR="00966798" w:rsidRDefault="00966798">
      <w:pPr>
        <w:ind w:left="720" w:firstLine="720"/>
        <w:rPr>
          <w:color w:val="000000"/>
          <w:szCs w:val="22"/>
        </w:rPr>
      </w:pPr>
      <w:r>
        <w:rPr>
          <w:color w:val="000000"/>
          <w:szCs w:val="22"/>
        </w:rPr>
        <w:t>1.</w:t>
      </w:r>
      <w:r>
        <w:rPr>
          <w:color w:val="000000"/>
          <w:szCs w:val="22"/>
        </w:rPr>
        <w:tab/>
        <w:t>The Amendments</w:t>
      </w:r>
    </w:p>
    <w:p w:rsidR="00966798" w:rsidRDefault="00966798">
      <w:pPr>
        <w:ind w:firstLine="720"/>
        <w:rPr>
          <w:color w:val="000000"/>
          <w:szCs w:val="22"/>
        </w:rPr>
      </w:pPr>
    </w:p>
    <w:p w:rsidR="00966798" w:rsidRDefault="00966798">
      <w:pPr>
        <w:ind w:firstLine="720"/>
        <w:rPr>
          <w:color w:val="000000"/>
          <w:szCs w:val="22"/>
        </w:rPr>
      </w:pPr>
    </w:p>
    <w:p w:rsidR="00966798" w:rsidRDefault="00966798">
      <w:pPr>
        <w:ind w:firstLine="720"/>
        <w:rPr>
          <w:color w:val="000000"/>
          <w:szCs w:val="22"/>
        </w:rPr>
      </w:pPr>
    </w:p>
    <w:p w:rsidR="00966798" w:rsidRDefault="00966798">
      <w:pPr>
        <w:ind w:firstLine="720"/>
        <w:rPr>
          <w:color w:val="000000"/>
          <w:szCs w:val="22"/>
        </w:rPr>
      </w:pPr>
      <w:r>
        <w:rPr>
          <w:color w:val="000000"/>
          <w:szCs w:val="22"/>
        </w:rPr>
        <w:lastRenderedPageBreak/>
        <w:t>F.</w:t>
      </w:r>
      <w:r>
        <w:rPr>
          <w:color w:val="000000"/>
          <w:szCs w:val="22"/>
        </w:rPr>
        <w:tab/>
        <w:t>The Federal System</w:t>
      </w:r>
    </w:p>
    <w:p w:rsidR="00966798" w:rsidRDefault="00966798">
      <w:pPr>
        <w:ind w:left="1440"/>
        <w:rPr>
          <w:color w:val="000000"/>
          <w:szCs w:val="22"/>
        </w:rPr>
      </w:pPr>
      <w:r>
        <w:rPr>
          <w:color w:val="000000"/>
          <w:szCs w:val="22"/>
        </w:rPr>
        <w:t>1.</w:t>
      </w:r>
      <w:r>
        <w:rPr>
          <w:color w:val="000000"/>
          <w:szCs w:val="22"/>
        </w:rPr>
        <w:tab/>
        <w:t>National and State Powers</w:t>
      </w:r>
    </w:p>
    <w:p w:rsidR="00966798" w:rsidRDefault="00966798">
      <w:pPr>
        <w:ind w:left="720" w:firstLine="720"/>
        <w:rPr>
          <w:color w:val="000000"/>
          <w:szCs w:val="22"/>
        </w:rPr>
      </w:pPr>
      <w:r>
        <w:rPr>
          <w:color w:val="000000"/>
          <w:szCs w:val="22"/>
        </w:rPr>
        <w:t>2.</w:t>
      </w:r>
      <w:r>
        <w:rPr>
          <w:color w:val="000000"/>
          <w:szCs w:val="22"/>
        </w:rPr>
        <w:tab/>
        <w:t>Relations Among the States</w:t>
      </w:r>
    </w:p>
    <w:p w:rsidR="00966798" w:rsidRDefault="00966798">
      <w:pPr>
        <w:ind w:left="720" w:firstLine="720"/>
        <w:rPr>
          <w:color w:val="000000"/>
          <w:szCs w:val="22"/>
        </w:rPr>
      </w:pPr>
      <w:r>
        <w:rPr>
          <w:color w:val="000000"/>
          <w:szCs w:val="22"/>
        </w:rPr>
        <w:t>3.</w:t>
      </w:r>
      <w:r>
        <w:rPr>
          <w:color w:val="000000"/>
          <w:szCs w:val="22"/>
        </w:rPr>
        <w:tab/>
        <w:t>Developing Federalism</w:t>
      </w:r>
    </w:p>
    <w:p w:rsidR="00966798" w:rsidRDefault="00966798">
      <w:pPr>
        <w:ind w:left="720" w:firstLine="720"/>
        <w:rPr>
          <w:color w:val="000000"/>
          <w:szCs w:val="22"/>
        </w:rPr>
      </w:pPr>
      <w:r>
        <w:rPr>
          <w:color w:val="000000"/>
          <w:szCs w:val="22"/>
        </w:rPr>
        <w:t>4.</w:t>
      </w:r>
      <w:r>
        <w:rPr>
          <w:color w:val="000000"/>
          <w:szCs w:val="22"/>
        </w:rPr>
        <w:tab/>
        <w:t>Federalism and Politics</w:t>
      </w:r>
    </w:p>
    <w:p w:rsidR="00966798" w:rsidRDefault="00966798">
      <w:pPr>
        <w:ind w:firstLine="720"/>
        <w:rPr>
          <w:color w:val="000000"/>
          <w:szCs w:val="22"/>
        </w:rPr>
      </w:pPr>
    </w:p>
    <w:p w:rsidR="00966798" w:rsidRDefault="00966798">
      <w:pPr>
        <w:ind w:firstLine="720"/>
        <w:rPr>
          <w:color w:val="000000"/>
          <w:szCs w:val="22"/>
        </w:rPr>
      </w:pPr>
      <w:r>
        <w:rPr>
          <w:color w:val="000000"/>
          <w:szCs w:val="22"/>
        </w:rPr>
        <w:t>G.</w:t>
      </w:r>
      <w:r>
        <w:rPr>
          <w:color w:val="000000"/>
          <w:szCs w:val="22"/>
        </w:rPr>
        <w:tab/>
        <w:t>The Legislative Branch</w:t>
      </w:r>
    </w:p>
    <w:p w:rsidR="00966798" w:rsidRDefault="00966798">
      <w:pPr>
        <w:ind w:left="720" w:firstLine="720"/>
        <w:rPr>
          <w:color w:val="000000"/>
          <w:szCs w:val="22"/>
        </w:rPr>
      </w:pPr>
      <w:r>
        <w:rPr>
          <w:color w:val="000000"/>
          <w:szCs w:val="22"/>
        </w:rPr>
        <w:t>1.</w:t>
      </w:r>
      <w:r>
        <w:rPr>
          <w:color w:val="000000"/>
          <w:szCs w:val="22"/>
        </w:rPr>
        <w:tab/>
        <w:t>The Organization of Congress</w:t>
      </w:r>
    </w:p>
    <w:p w:rsidR="00966798" w:rsidRDefault="00966798">
      <w:pPr>
        <w:ind w:left="720" w:firstLine="720"/>
        <w:rPr>
          <w:color w:val="000000"/>
          <w:szCs w:val="22"/>
        </w:rPr>
      </w:pPr>
      <w:r>
        <w:rPr>
          <w:color w:val="000000"/>
          <w:szCs w:val="22"/>
        </w:rPr>
        <w:t>2.</w:t>
      </w:r>
      <w:r>
        <w:rPr>
          <w:color w:val="000000"/>
          <w:szCs w:val="22"/>
        </w:rPr>
        <w:tab/>
        <w:t>Congressional Membership</w:t>
      </w:r>
    </w:p>
    <w:p w:rsidR="00966798" w:rsidRDefault="00966798">
      <w:pPr>
        <w:ind w:left="720" w:firstLine="720"/>
        <w:rPr>
          <w:color w:val="000000"/>
          <w:szCs w:val="22"/>
        </w:rPr>
      </w:pPr>
      <w:r>
        <w:rPr>
          <w:color w:val="000000"/>
          <w:szCs w:val="22"/>
        </w:rPr>
        <w:t>3.</w:t>
      </w:r>
      <w:r>
        <w:rPr>
          <w:color w:val="000000"/>
          <w:szCs w:val="22"/>
        </w:rPr>
        <w:tab/>
        <w:t>The House of Representatives</w:t>
      </w:r>
    </w:p>
    <w:p w:rsidR="00966798" w:rsidRDefault="00966798">
      <w:pPr>
        <w:ind w:left="720" w:firstLine="720"/>
        <w:rPr>
          <w:color w:val="000000"/>
          <w:szCs w:val="22"/>
        </w:rPr>
      </w:pPr>
      <w:r>
        <w:rPr>
          <w:color w:val="000000"/>
          <w:szCs w:val="22"/>
        </w:rPr>
        <w:t>4.</w:t>
      </w:r>
      <w:r>
        <w:rPr>
          <w:color w:val="000000"/>
          <w:szCs w:val="22"/>
        </w:rPr>
        <w:tab/>
        <w:t>The Senate</w:t>
      </w:r>
    </w:p>
    <w:p w:rsidR="00966798" w:rsidRDefault="00966798">
      <w:pPr>
        <w:ind w:left="720" w:firstLine="720"/>
        <w:rPr>
          <w:color w:val="000000"/>
          <w:szCs w:val="22"/>
        </w:rPr>
      </w:pPr>
      <w:r>
        <w:rPr>
          <w:color w:val="000000"/>
          <w:szCs w:val="22"/>
        </w:rPr>
        <w:t>5.</w:t>
      </w:r>
      <w:r>
        <w:rPr>
          <w:color w:val="000000"/>
          <w:szCs w:val="22"/>
        </w:rPr>
        <w:tab/>
        <w:t>Congressional Committees</w:t>
      </w:r>
    </w:p>
    <w:p w:rsidR="00966798" w:rsidRDefault="00966798">
      <w:pPr>
        <w:ind w:left="720" w:firstLine="720"/>
        <w:rPr>
          <w:color w:val="000000"/>
          <w:szCs w:val="22"/>
        </w:rPr>
      </w:pPr>
      <w:r>
        <w:rPr>
          <w:color w:val="000000"/>
          <w:szCs w:val="22"/>
        </w:rPr>
        <w:t>6.</w:t>
      </w:r>
      <w:r>
        <w:rPr>
          <w:color w:val="000000"/>
          <w:szCs w:val="22"/>
        </w:rPr>
        <w:tab/>
        <w:t>Staff and Support Agencies</w:t>
      </w:r>
    </w:p>
    <w:p w:rsidR="00966798" w:rsidRDefault="00966798">
      <w:pPr>
        <w:ind w:left="720" w:firstLine="720"/>
        <w:rPr>
          <w:color w:val="000000"/>
          <w:szCs w:val="22"/>
        </w:rPr>
      </w:pPr>
      <w:r>
        <w:rPr>
          <w:color w:val="000000"/>
          <w:szCs w:val="22"/>
        </w:rPr>
        <w:t>7.</w:t>
      </w:r>
      <w:r>
        <w:rPr>
          <w:color w:val="000000"/>
          <w:szCs w:val="22"/>
        </w:rPr>
        <w:tab/>
        <w:t>Development of Congressional Powers</w:t>
      </w:r>
    </w:p>
    <w:p w:rsidR="00966798" w:rsidRDefault="00966798">
      <w:pPr>
        <w:ind w:left="720" w:firstLine="720"/>
        <w:rPr>
          <w:color w:val="000000"/>
          <w:szCs w:val="22"/>
        </w:rPr>
      </w:pPr>
      <w:r>
        <w:rPr>
          <w:color w:val="000000"/>
          <w:szCs w:val="22"/>
        </w:rPr>
        <w:t>8.</w:t>
      </w:r>
      <w:r>
        <w:rPr>
          <w:color w:val="000000"/>
          <w:szCs w:val="22"/>
        </w:rPr>
        <w:tab/>
        <w:t>Constitutional Powers</w:t>
      </w:r>
    </w:p>
    <w:p w:rsidR="00966798" w:rsidRDefault="00966798">
      <w:pPr>
        <w:ind w:left="720" w:firstLine="720"/>
        <w:rPr>
          <w:color w:val="000000"/>
          <w:szCs w:val="22"/>
        </w:rPr>
      </w:pPr>
      <w:r>
        <w:rPr>
          <w:color w:val="000000"/>
          <w:szCs w:val="22"/>
        </w:rPr>
        <w:t>9.</w:t>
      </w:r>
      <w:r>
        <w:rPr>
          <w:color w:val="000000"/>
          <w:szCs w:val="22"/>
        </w:rPr>
        <w:tab/>
        <w:t>Investigations and Oversight</w:t>
      </w:r>
    </w:p>
    <w:p w:rsidR="00966798" w:rsidRDefault="00966798">
      <w:pPr>
        <w:ind w:left="720" w:firstLine="720"/>
        <w:rPr>
          <w:color w:val="000000"/>
          <w:szCs w:val="22"/>
        </w:rPr>
      </w:pPr>
      <w:r>
        <w:rPr>
          <w:color w:val="000000"/>
          <w:szCs w:val="22"/>
        </w:rPr>
        <w:t>10.</w:t>
      </w:r>
      <w:r>
        <w:rPr>
          <w:color w:val="000000"/>
          <w:szCs w:val="22"/>
        </w:rPr>
        <w:tab/>
        <w:t>Congress and the President</w:t>
      </w:r>
    </w:p>
    <w:p w:rsidR="00966798" w:rsidRDefault="00966798">
      <w:pPr>
        <w:ind w:firstLine="720"/>
        <w:rPr>
          <w:color w:val="000000"/>
          <w:szCs w:val="22"/>
        </w:rPr>
      </w:pPr>
    </w:p>
    <w:p w:rsidR="00966798" w:rsidRDefault="00966798">
      <w:pPr>
        <w:ind w:firstLine="720"/>
        <w:rPr>
          <w:color w:val="000000"/>
          <w:szCs w:val="22"/>
        </w:rPr>
      </w:pPr>
      <w:r>
        <w:rPr>
          <w:color w:val="000000"/>
          <w:szCs w:val="22"/>
        </w:rPr>
        <w:t>H.</w:t>
      </w:r>
      <w:r>
        <w:rPr>
          <w:color w:val="000000"/>
          <w:szCs w:val="22"/>
        </w:rPr>
        <w:tab/>
        <w:t>Congress at Work</w:t>
      </w:r>
    </w:p>
    <w:p w:rsidR="00966798" w:rsidRDefault="00966798">
      <w:pPr>
        <w:ind w:left="720" w:firstLine="720"/>
        <w:rPr>
          <w:color w:val="000000"/>
          <w:szCs w:val="22"/>
        </w:rPr>
      </w:pPr>
      <w:r>
        <w:rPr>
          <w:color w:val="000000"/>
          <w:szCs w:val="22"/>
        </w:rPr>
        <w:t>1.</w:t>
      </w:r>
      <w:r>
        <w:rPr>
          <w:color w:val="000000"/>
          <w:szCs w:val="22"/>
        </w:rPr>
        <w:tab/>
        <w:t>How a Bill Becomes a Law</w:t>
      </w:r>
    </w:p>
    <w:p w:rsidR="00966798" w:rsidRDefault="00966798">
      <w:pPr>
        <w:ind w:left="720" w:firstLine="720"/>
        <w:rPr>
          <w:color w:val="000000"/>
          <w:szCs w:val="22"/>
        </w:rPr>
      </w:pPr>
      <w:r>
        <w:rPr>
          <w:color w:val="000000"/>
          <w:szCs w:val="22"/>
        </w:rPr>
        <w:t>2.</w:t>
      </w:r>
      <w:r>
        <w:rPr>
          <w:color w:val="000000"/>
          <w:szCs w:val="22"/>
        </w:rPr>
        <w:tab/>
        <w:t>Taxing and Spending Bills</w:t>
      </w:r>
    </w:p>
    <w:p w:rsidR="00966798" w:rsidRDefault="00966798">
      <w:pPr>
        <w:ind w:left="720" w:firstLine="720"/>
        <w:rPr>
          <w:color w:val="000000"/>
          <w:szCs w:val="22"/>
        </w:rPr>
      </w:pPr>
      <w:r>
        <w:rPr>
          <w:color w:val="000000"/>
          <w:szCs w:val="22"/>
        </w:rPr>
        <w:t>3.</w:t>
      </w:r>
      <w:r>
        <w:rPr>
          <w:color w:val="000000"/>
          <w:szCs w:val="22"/>
        </w:rPr>
        <w:tab/>
        <w:t>Influencing Congress</w:t>
      </w:r>
    </w:p>
    <w:p w:rsidR="00966798" w:rsidRDefault="00966798">
      <w:pPr>
        <w:ind w:left="720" w:firstLine="720"/>
        <w:rPr>
          <w:color w:val="000000"/>
          <w:szCs w:val="22"/>
        </w:rPr>
      </w:pPr>
      <w:r>
        <w:rPr>
          <w:color w:val="000000"/>
          <w:szCs w:val="22"/>
        </w:rPr>
        <w:t>4.</w:t>
      </w:r>
      <w:r>
        <w:rPr>
          <w:color w:val="000000"/>
          <w:szCs w:val="22"/>
        </w:rPr>
        <w:tab/>
        <w:t>Helping Constituents</w:t>
      </w:r>
    </w:p>
    <w:p w:rsidR="00966798" w:rsidRDefault="00966798">
      <w:pPr>
        <w:ind w:firstLine="720"/>
        <w:rPr>
          <w:color w:val="000000"/>
          <w:szCs w:val="22"/>
        </w:rPr>
      </w:pPr>
    </w:p>
    <w:p w:rsidR="00966798" w:rsidRDefault="00966798">
      <w:pPr>
        <w:ind w:firstLine="720"/>
        <w:rPr>
          <w:color w:val="000000"/>
          <w:szCs w:val="22"/>
        </w:rPr>
      </w:pPr>
      <w:r>
        <w:rPr>
          <w:color w:val="000000"/>
          <w:szCs w:val="22"/>
        </w:rPr>
        <w:t>I.</w:t>
      </w:r>
      <w:r>
        <w:rPr>
          <w:color w:val="000000"/>
          <w:szCs w:val="22"/>
        </w:rPr>
        <w:tab/>
        <w:t>The Executive Branch</w:t>
      </w:r>
    </w:p>
    <w:p w:rsidR="00966798" w:rsidRDefault="00966798">
      <w:pPr>
        <w:ind w:left="720" w:firstLine="720"/>
        <w:rPr>
          <w:color w:val="000000"/>
          <w:szCs w:val="22"/>
        </w:rPr>
      </w:pPr>
      <w:r>
        <w:rPr>
          <w:color w:val="000000"/>
          <w:szCs w:val="22"/>
        </w:rPr>
        <w:t>1.</w:t>
      </w:r>
      <w:r>
        <w:rPr>
          <w:color w:val="000000"/>
          <w:szCs w:val="22"/>
        </w:rPr>
        <w:tab/>
        <w:t>The Presidency</w:t>
      </w:r>
    </w:p>
    <w:p w:rsidR="00966798" w:rsidRDefault="00966798">
      <w:pPr>
        <w:ind w:left="720" w:firstLine="720"/>
        <w:rPr>
          <w:color w:val="000000"/>
          <w:szCs w:val="22"/>
        </w:rPr>
      </w:pPr>
      <w:r>
        <w:rPr>
          <w:color w:val="000000"/>
          <w:szCs w:val="22"/>
        </w:rPr>
        <w:t>2.</w:t>
      </w:r>
      <w:r>
        <w:rPr>
          <w:color w:val="000000"/>
          <w:szCs w:val="22"/>
        </w:rPr>
        <w:tab/>
        <w:t>President and Vice President</w:t>
      </w:r>
    </w:p>
    <w:p w:rsidR="00966798" w:rsidRDefault="00966798">
      <w:pPr>
        <w:ind w:left="720" w:firstLine="720"/>
        <w:rPr>
          <w:color w:val="000000"/>
          <w:szCs w:val="22"/>
        </w:rPr>
      </w:pPr>
      <w:r>
        <w:rPr>
          <w:color w:val="000000"/>
          <w:szCs w:val="22"/>
        </w:rPr>
        <w:t>3.</w:t>
      </w:r>
      <w:r>
        <w:rPr>
          <w:color w:val="000000"/>
          <w:szCs w:val="22"/>
        </w:rPr>
        <w:tab/>
        <w:t>Electing the President</w:t>
      </w:r>
    </w:p>
    <w:p w:rsidR="00966798" w:rsidRDefault="00966798">
      <w:pPr>
        <w:ind w:left="720" w:firstLine="720"/>
        <w:rPr>
          <w:color w:val="000000"/>
          <w:szCs w:val="22"/>
        </w:rPr>
      </w:pPr>
      <w:r>
        <w:rPr>
          <w:color w:val="000000"/>
          <w:szCs w:val="22"/>
        </w:rPr>
        <w:t>4.</w:t>
      </w:r>
      <w:r>
        <w:rPr>
          <w:color w:val="000000"/>
          <w:szCs w:val="22"/>
        </w:rPr>
        <w:tab/>
        <w:t>The Cabinet</w:t>
      </w:r>
    </w:p>
    <w:p w:rsidR="00966798" w:rsidRDefault="00966798">
      <w:pPr>
        <w:ind w:left="720" w:firstLine="720"/>
        <w:rPr>
          <w:color w:val="000000"/>
          <w:szCs w:val="22"/>
        </w:rPr>
      </w:pPr>
      <w:r>
        <w:rPr>
          <w:color w:val="000000"/>
          <w:szCs w:val="22"/>
        </w:rPr>
        <w:t>5.</w:t>
      </w:r>
      <w:r>
        <w:rPr>
          <w:color w:val="000000"/>
          <w:szCs w:val="22"/>
        </w:rPr>
        <w:tab/>
        <w:t>The Executive Office</w:t>
      </w:r>
    </w:p>
    <w:p w:rsidR="00966798" w:rsidRDefault="00966798">
      <w:pPr>
        <w:ind w:firstLine="720"/>
        <w:rPr>
          <w:color w:val="000000"/>
          <w:szCs w:val="22"/>
        </w:rPr>
      </w:pPr>
    </w:p>
    <w:p w:rsidR="00966798" w:rsidRDefault="00966798">
      <w:pPr>
        <w:ind w:firstLine="720"/>
        <w:rPr>
          <w:color w:val="000000"/>
          <w:szCs w:val="22"/>
        </w:rPr>
      </w:pPr>
      <w:r>
        <w:rPr>
          <w:color w:val="000000"/>
          <w:szCs w:val="22"/>
        </w:rPr>
        <w:t>J.</w:t>
      </w:r>
      <w:r>
        <w:rPr>
          <w:color w:val="000000"/>
          <w:szCs w:val="22"/>
        </w:rPr>
        <w:tab/>
        <w:t>Presidential Leadership</w:t>
      </w:r>
    </w:p>
    <w:p w:rsidR="00966798" w:rsidRDefault="00966798">
      <w:pPr>
        <w:ind w:left="720" w:firstLine="720"/>
        <w:rPr>
          <w:color w:val="000000"/>
          <w:szCs w:val="22"/>
        </w:rPr>
      </w:pPr>
      <w:r>
        <w:rPr>
          <w:color w:val="000000"/>
          <w:szCs w:val="22"/>
        </w:rPr>
        <w:t>1.</w:t>
      </w:r>
      <w:r>
        <w:rPr>
          <w:color w:val="000000"/>
          <w:szCs w:val="22"/>
        </w:rPr>
        <w:tab/>
        <w:t>Presidential Powers</w:t>
      </w:r>
    </w:p>
    <w:p w:rsidR="00966798" w:rsidRDefault="00966798">
      <w:pPr>
        <w:ind w:left="720" w:firstLine="720"/>
        <w:rPr>
          <w:color w:val="000000"/>
          <w:szCs w:val="22"/>
        </w:rPr>
      </w:pPr>
      <w:r>
        <w:rPr>
          <w:color w:val="000000"/>
          <w:szCs w:val="22"/>
        </w:rPr>
        <w:t>2.</w:t>
      </w:r>
      <w:r>
        <w:rPr>
          <w:color w:val="000000"/>
          <w:szCs w:val="22"/>
        </w:rPr>
        <w:tab/>
        <w:t>Roles of the President</w:t>
      </w:r>
    </w:p>
    <w:p w:rsidR="00966798" w:rsidRDefault="00966798">
      <w:pPr>
        <w:ind w:left="720" w:firstLine="720"/>
        <w:rPr>
          <w:color w:val="000000"/>
          <w:szCs w:val="22"/>
        </w:rPr>
      </w:pPr>
      <w:r>
        <w:rPr>
          <w:color w:val="000000"/>
          <w:szCs w:val="22"/>
        </w:rPr>
        <w:t>3.</w:t>
      </w:r>
      <w:r>
        <w:rPr>
          <w:color w:val="000000"/>
          <w:szCs w:val="22"/>
        </w:rPr>
        <w:tab/>
        <w:t>Styles of Leadership</w:t>
      </w:r>
    </w:p>
    <w:p w:rsidR="00966798" w:rsidRDefault="00966798">
      <w:pPr>
        <w:ind w:firstLine="720"/>
        <w:rPr>
          <w:color w:val="000000"/>
          <w:szCs w:val="22"/>
        </w:rPr>
      </w:pPr>
    </w:p>
    <w:p w:rsidR="00966798" w:rsidRDefault="00966798">
      <w:pPr>
        <w:ind w:firstLine="720"/>
        <w:rPr>
          <w:color w:val="000000"/>
          <w:szCs w:val="22"/>
        </w:rPr>
      </w:pPr>
      <w:r>
        <w:rPr>
          <w:color w:val="000000"/>
          <w:szCs w:val="22"/>
        </w:rPr>
        <w:t>K.</w:t>
      </w:r>
      <w:r>
        <w:rPr>
          <w:color w:val="000000"/>
          <w:szCs w:val="22"/>
        </w:rPr>
        <w:tab/>
        <w:t>The Federal Bureaucracy</w:t>
      </w:r>
    </w:p>
    <w:p w:rsidR="00966798" w:rsidRDefault="00966798">
      <w:pPr>
        <w:ind w:left="720" w:firstLine="720"/>
        <w:rPr>
          <w:color w:val="000000"/>
          <w:szCs w:val="22"/>
        </w:rPr>
      </w:pPr>
      <w:r>
        <w:rPr>
          <w:color w:val="000000"/>
          <w:szCs w:val="22"/>
        </w:rPr>
        <w:t>1.</w:t>
      </w:r>
      <w:r>
        <w:rPr>
          <w:color w:val="000000"/>
          <w:szCs w:val="22"/>
        </w:rPr>
        <w:tab/>
        <w:t>Bureaucratic Organization</w:t>
      </w:r>
    </w:p>
    <w:p w:rsidR="00966798" w:rsidRDefault="00966798">
      <w:pPr>
        <w:ind w:left="720" w:firstLine="720"/>
        <w:rPr>
          <w:color w:val="000000"/>
          <w:szCs w:val="22"/>
        </w:rPr>
      </w:pPr>
      <w:r>
        <w:rPr>
          <w:color w:val="000000"/>
          <w:szCs w:val="22"/>
        </w:rPr>
        <w:t>2.</w:t>
      </w:r>
      <w:r>
        <w:rPr>
          <w:color w:val="000000"/>
          <w:szCs w:val="22"/>
        </w:rPr>
        <w:tab/>
        <w:t>The Civil Service System</w:t>
      </w:r>
    </w:p>
    <w:p w:rsidR="00966798" w:rsidRDefault="00966798">
      <w:pPr>
        <w:ind w:left="720" w:firstLine="720"/>
        <w:rPr>
          <w:color w:val="000000"/>
          <w:szCs w:val="22"/>
        </w:rPr>
      </w:pPr>
      <w:r>
        <w:rPr>
          <w:color w:val="000000"/>
          <w:szCs w:val="22"/>
        </w:rPr>
        <w:t>3.</w:t>
      </w:r>
      <w:r>
        <w:rPr>
          <w:color w:val="000000"/>
          <w:szCs w:val="22"/>
        </w:rPr>
        <w:tab/>
        <w:t>The Bureaucracy at Work</w:t>
      </w:r>
    </w:p>
    <w:p w:rsidR="00966798" w:rsidRDefault="00966798">
      <w:pPr>
        <w:ind w:firstLine="720"/>
        <w:rPr>
          <w:color w:val="000000"/>
          <w:szCs w:val="22"/>
        </w:rPr>
      </w:pPr>
    </w:p>
    <w:p w:rsidR="00966798" w:rsidRDefault="00966798">
      <w:pPr>
        <w:ind w:firstLine="720"/>
        <w:rPr>
          <w:color w:val="000000"/>
          <w:szCs w:val="22"/>
        </w:rPr>
      </w:pPr>
      <w:r>
        <w:rPr>
          <w:color w:val="000000"/>
          <w:szCs w:val="22"/>
        </w:rPr>
        <w:t>L.</w:t>
      </w:r>
      <w:r>
        <w:rPr>
          <w:color w:val="000000"/>
          <w:szCs w:val="22"/>
        </w:rPr>
        <w:tab/>
        <w:t>The Judicial Branch</w:t>
      </w:r>
    </w:p>
    <w:p w:rsidR="00966798" w:rsidRDefault="00966798">
      <w:pPr>
        <w:ind w:left="720" w:firstLine="720"/>
        <w:rPr>
          <w:color w:val="000000"/>
          <w:szCs w:val="22"/>
        </w:rPr>
      </w:pPr>
      <w:r>
        <w:rPr>
          <w:color w:val="000000"/>
          <w:szCs w:val="22"/>
        </w:rPr>
        <w:t>1.</w:t>
      </w:r>
      <w:r>
        <w:rPr>
          <w:color w:val="000000"/>
          <w:szCs w:val="22"/>
        </w:rPr>
        <w:tab/>
        <w:t>The Federal Court System</w:t>
      </w:r>
    </w:p>
    <w:p w:rsidR="00966798" w:rsidRDefault="00966798">
      <w:pPr>
        <w:ind w:left="720" w:firstLine="720"/>
        <w:rPr>
          <w:color w:val="000000"/>
          <w:szCs w:val="22"/>
        </w:rPr>
      </w:pPr>
      <w:r>
        <w:rPr>
          <w:color w:val="000000"/>
          <w:szCs w:val="22"/>
        </w:rPr>
        <w:t>2.</w:t>
      </w:r>
      <w:r>
        <w:rPr>
          <w:color w:val="000000"/>
          <w:szCs w:val="22"/>
        </w:rPr>
        <w:tab/>
        <w:t>Powers of the Federal Courts</w:t>
      </w:r>
    </w:p>
    <w:p w:rsidR="00966798" w:rsidRDefault="00966798">
      <w:pPr>
        <w:ind w:left="720" w:firstLine="720"/>
        <w:rPr>
          <w:color w:val="000000"/>
          <w:szCs w:val="22"/>
        </w:rPr>
      </w:pPr>
      <w:r>
        <w:rPr>
          <w:color w:val="000000"/>
          <w:szCs w:val="22"/>
        </w:rPr>
        <w:t>3.</w:t>
      </w:r>
      <w:r>
        <w:rPr>
          <w:color w:val="000000"/>
          <w:szCs w:val="22"/>
        </w:rPr>
        <w:tab/>
        <w:t>Lower Federal Courts</w:t>
      </w:r>
    </w:p>
    <w:p w:rsidR="00966798" w:rsidRDefault="00966798">
      <w:pPr>
        <w:ind w:left="720" w:firstLine="720"/>
        <w:rPr>
          <w:color w:val="000000"/>
          <w:szCs w:val="22"/>
        </w:rPr>
      </w:pPr>
      <w:r>
        <w:rPr>
          <w:color w:val="000000"/>
          <w:szCs w:val="22"/>
        </w:rPr>
        <w:t>4.</w:t>
      </w:r>
      <w:r>
        <w:rPr>
          <w:color w:val="000000"/>
          <w:szCs w:val="22"/>
        </w:rPr>
        <w:tab/>
        <w:t>The Supreme Court</w:t>
      </w:r>
    </w:p>
    <w:p w:rsidR="00966798" w:rsidRDefault="00966798">
      <w:pPr>
        <w:ind w:left="1440"/>
        <w:rPr>
          <w:color w:val="000000"/>
          <w:szCs w:val="22"/>
        </w:rPr>
      </w:pPr>
      <w:r>
        <w:rPr>
          <w:color w:val="000000"/>
          <w:szCs w:val="22"/>
        </w:rPr>
        <w:t>5.</w:t>
      </w:r>
      <w:r>
        <w:rPr>
          <w:color w:val="000000"/>
          <w:szCs w:val="22"/>
        </w:rPr>
        <w:tab/>
        <w:t>Supreme Court Decision Making</w:t>
      </w:r>
    </w:p>
    <w:p w:rsidR="00966798" w:rsidRDefault="00966798">
      <w:pPr>
        <w:ind w:left="720" w:firstLine="720"/>
        <w:rPr>
          <w:color w:val="000000"/>
          <w:szCs w:val="22"/>
        </w:rPr>
      </w:pPr>
      <w:r>
        <w:rPr>
          <w:color w:val="000000"/>
          <w:szCs w:val="22"/>
        </w:rPr>
        <w:t>6.</w:t>
      </w:r>
      <w:r>
        <w:rPr>
          <w:color w:val="000000"/>
          <w:szCs w:val="22"/>
        </w:rPr>
        <w:tab/>
        <w:t>The Supreme Court at Work</w:t>
      </w:r>
    </w:p>
    <w:p w:rsidR="00966798" w:rsidRDefault="00966798">
      <w:pPr>
        <w:ind w:left="720" w:firstLine="720"/>
        <w:rPr>
          <w:color w:val="000000"/>
          <w:szCs w:val="22"/>
        </w:rPr>
      </w:pPr>
      <w:r>
        <w:rPr>
          <w:color w:val="000000"/>
          <w:szCs w:val="22"/>
        </w:rPr>
        <w:t>7.</w:t>
      </w:r>
      <w:r>
        <w:rPr>
          <w:color w:val="000000"/>
          <w:szCs w:val="22"/>
        </w:rPr>
        <w:tab/>
        <w:t>Shaping Public Policy</w:t>
      </w:r>
    </w:p>
    <w:p w:rsidR="00966798" w:rsidRDefault="00966798">
      <w:pPr>
        <w:ind w:left="720" w:firstLine="720"/>
        <w:rPr>
          <w:color w:val="000000"/>
          <w:szCs w:val="22"/>
        </w:rPr>
      </w:pPr>
      <w:r>
        <w:rPr>
          <w:color w:val="000000"/>
          <w:szCs w:val="22"/>
        </w:rPr>
        <w:t>8.</w:t>
      </w:r>
      <w:r>
        <w:rPr>
          <w:color w:val="000000"/>
          <w:szCs w:val="22"/>
        </w:rPr>
        <w:tab/>
        <w:t>Influencing Court Decisions</w:t>
      </w:r>
    </w:p>
    <w:p w:rsidR="00966798" w:rsidRDefault="00966798">
      <w:pPr>
        <w:ind w:left="720" w:firstLine="720"/>
        <w:rPr>
          <w:color w:val="000000"/>
          <w:szCs w:val="22"/>
        </w:rPr>
      </w:pPr>
      <w:r>
        <w:rPr>
          <w:color w:val="000000"/>
          <w:szCs w:val="22"/>
        </w:rPr>
        <w:lastRenderedPageBreak/>
        <w:t>9.</w:t>
      </w:r>
      <w:r>
        <w:rPr>
          <w:color w:val="000000"/>
          <w:szCs w:val="22"/>
        </w:rPr>
        <w:tab/>
      </w:r>
      <w:smartTag w:uri="urn:schemas-microsoft-com:office:smarttags" w:element="City">
        <w:smartTag w:uri="urn:schemas-microsoft-com:office:smarttags" w:element="place">
          <w:r>
            <w:rPr>
              <w:color w:val="000000"/>
              <w:szCs w:val="22"/>
            </w:rPr>
            <w:t>Liberty</w:t>
          </w:r>
        </w:smartTag>
      </w:smartTag>
      <w:r>
        <w:rPr>
          <w:color w:val="000000"/>
          <w:szCs w:val="22"/>
        </w:rPr>
        <w:t xml:space="preserve"> and Justice for ALL</w:t>
      </w:r>
    </w:p>
    <w:p w:rsidR="00966798" w:rsidRDefault="00966798">
      <w:pPr>
        <w:ind w:firstLine="720"/>
        <w:rPr>
          <w:color w:val="000000"/>
          <w:szCs w:val="22"/>
        </w:rPr>
      </w:pPr>
    </w:p>
    <w:p w:rsidR="00966798" w:rsidRDefault="00966798">
      <w:pPr>
        <w:ind w:firstLine="720"/>
        <w:rPr>
          <w:color w:val="000000"/>
          <w:szCs w:val="22"/>
        </w:rPr>
      </w:pPr>
      <w:r>
        <w:rPr>
          <w:color w:val="000000"/>
          <w:szCs w:val="22"/>
        </w:rPr>
        <w:t>M.</w:t>
      </w:r>
      <w:r>
        <w:rPr>
          <w:color w:val="000000"/>
          <w:szCs w:val="22"/>
        </w:rPr>
        <w:tab/>
        <w:t>Constitutional Freedoms</w:t>
      </w:r>
    </w:p>
    <w:p w:rsidR="00966798" w:rsidRDefault="00966798">
      <w:pPr>
        <w:ind w:left="720" w:firstLine="720"/>
        <w:rPr>
          <w:color w:val="000000"/>
          <w:szCs w:val="22"/>
        </w:rPr>
      </w:pPr>
      <w:r>
        <w:rPr>
          <w:color w:val="000000"/>
          <w:szCs w:val="22"/>
        </w:rPr>
        <w:t>1.</w:t>
      </w:r>
      <w:r>
        <w:rPr>
          <w:color w:val="000000"/>
          <w:szCs w:val="22"/>
        </w:rPr>
        <w:tab/>
        <w:t>Constitutional Rights</w:t>
      </w:r>
    </w:p>
    <w:p w:rsidR="00966798" w:rsidRDefault="00966798">
      <w:pPr>
        <w:ind w:left="720" w:firstLine="720"/>
        <w:rPr>
          <w:color w:val="000000"/>
          <w:szCs w:val="22"/>
        </w:rPr>
      </w:pPr>
      <w:r>
        <w:rPr>
          <w:color w:val="000000"/>
          <w:szCs w:val="22"/>
        </w:rPr>
        <w:t>2.</w:t>
      </w:r>
      <w:r>
        <w:rPr>
          <w:color w:val="000000"/>
          <w:szCs w:val="22"/>
        </w:rPr>
        <w:tab/>
        <w:t>Freedom of Religion</w:t>
      </w:r>
    </w:p>
    <w:p w:rsidR="00966798" w:rsidRDefault="00966798">
      <w:pPr>
        <w:ind w:left="720" w:firstLine="720"/>
        <w:rPr>
          <w:color w:val="000000"/>
          <w:szCs w:val="22"/>
        </w:rPr>
      </w:pPr>
      <w:r>
        <w:rPr>
          <w:color w:val="000000"/>
          <w:szCs w:val="22"/>
        </w:rPr>
        <w:t>3.</w:t>
      </w:r>
      <w:r>
        <w:rPr>
          <w:color w:val="000000"/>
          <w:szCs w:val="22"/>
        </w:rPr>
        <w:tab/>
        <w:t>Freedom of Speech</w:t>
      </w:r>
    </w:p>
    <w:p w:rsidR="00966798" w:rsidRDefault="00966798">
      <w:pPr>
        <w:ind w:left="720" w:firstLine="720"/>
        <w:rPr>
          <w:color w:val="000000"/>
          <w:szCs w:val="22"/>
        </w:rPr>
      </w:pPr>
      <w:r>
        <w:rPr>
          <w:color w:val="000000"/>
          <w:szCs w:val="22"/>
        </w:rPr>
        <w:t>4.</w:t>
      </w:r>
      <w:r>
        <w:rPr>
          <w:color w:val="000000"/>
          <w:szCs w:val="22"/>
        </w:rPr>
        <w:tab/>
        <w:t>Freedom of the Press</w:t>
      </w:r>
    </w:p>
    <w:p w:rsidR="00966798" w:rsidRDefault="00966798">
      <w:pPr>
        <w:ind w:left="720" w:firstLine="720"/>
        <w:rPr>
          <w:color w:val="000000"/>
          <w:szCs w:val="22"/>
        </w:rPr>
      </w:pPr>
      <w:r>
        <w:rPr>
          <w:color w:val="000000"/>
          <w:szCs w:val="22"/>
        </w:rPr>
        <w:t>5.</w:t>
      </w:r>
      <w:r>
        <w:rPr>
          <w:color w:val="000000"/>
          <w:szCs w:val="22"/>
        </w:rPr>
        <w:tab/>
        <w:t>Freedom of Assembly</w:t>
      </w:r>
    </w:p>
    <w:p w:rsidR="00966798" w:rsidRDefault="00966798">
      <w:pPr>
        <w:ind w:left="720" w:firstLine="720"/>
        <w:rPr>
          <w:color w:val="000000"/>
          <w:szCs w:val="22"/>
        </w:rPr>
      </w:pPr>
      <w:r>
        <w:rPr>
          <w:color w:val="000000"/>
          <w:szCs w:val="22"/>
        </w:rPr>
        <w:t>6.</w:t>
      </w:r>
      <w:r>
        <w:rPr>
          <w:color w:val="000000"/>
          <w:szCs w:val="22"/>
        </w:rPr>
        <w:tab/>
        <w:t>Citizenship and Equal Justice</w:t>
      </w:r>
    </w:p>
    <w:p w:rsidR="00966798" w:rsidRDefault="00966798">
      <w:pPr>
        <w:ind w:left="720" w:firstLine="720"/>
        <w:rPr>
          <w:color w:val="000000"/>
          <w:szCs w:val="22"/>
        </w:rPr>
      </w:pPr>
      <w:r>
        <w:rPr>
          <w:color w:val="000000"/>
          <w:szCs w:val="22"/>
        </w:rPr>
        <w:t>7.</w:t>
      </w:r>
      <w:r>
        <w:rPr>
          <w:color w:val="000000"/>
          <w:szCs w:val="22"/>
        </w:rPr>
        <w:tab/>
        <w:t>A Nation of Immigrants</w:t>
      </w:r>
    </w:p>
    <w:p w:rsidR="00966798" w:rsidRDefault="00966798">
      <w:pPr>
        <w:ind w:left="720" w:firstLine="720"/>
        <w:rPr>
          <w:color w:val="000000"/>
          <w:szCs w:val="22"/>
        </w:rPr>
      </w:pPr>
      <w:r>
        <w:rPr>
          <w:color w:val="000000"/>
          <w:szCs w:val="22"/>
        </w:rPr>
        <w:t>8.</w:t>
      </w:r>
      <w:r>
        <w:rPr>
          <w:color w:val="000000"/>
          <w:szCs w:val="22"/>
        </w:rPr>
        <w:tab/>
        <w:t>The Basis of Citizenships</w:t>
      </w:r>
    </w:p>
    <w:p w:rsidR="00966798" w:rsidRDefault="00966798">
      <w:pPr>
        <w:ind w:left="720" w:firstLine="720"/>
        <w:rPr>
          <w:color w:val="000000"/>
          <w:szCs w:val="22"/>
        </w:rPr>
      </w:pPr>
      <w:r>
        <w:rPr>
          <w:color w:val="000000"/>
          <w:szCs w:val="22"/>
        </w:rPr>
        <w:t>9.</w:t>
      </w:r>
      <w:r>
        <w:rPr>
          <w:color w:val="000000"/>
          <w:szCs w:val="22"/>
        </w:rPr>
        <w:tab/>
        <w:t>The Rights of the Accused</w:t>
      </w:r>
    </w:p>
    <w:p w:rsidR="00966798" w:rsidRDefault="00966798">
      <w:pPr>
        <w:ind w:left="720" w:firstLine="720"/>
        <w:rPr>
          <w:color w:val="000000"/>
          <w:szCs w:val="22"/>
        </w:rPr>
      </w:pPr>
      <w:r>
        <w:rPr>
          <w:color w:val="000000"/>
          <w:szCs w:val="22"/>
        </w:rPr>
        <w:t>10.</w:t>
      </w:r>
      <w:r>
        <w:rPr>
          <w:color w:val="000000"/>
          <w:szCs w:val="22"/>
        </w:rPr>
        <w:tab/>
        <w:t>Equal Protection of the Accused</w:t>
      </w:r>
    </w:p>
    <w:p w:rsidR="00966798" w:rsidRDefault="00966798">
      <w:pPr>
        <w:ind w:left="720" w:firstLine="720"/>
        <w:rPr>
          <w:color w:val="000000"/>
          <w:szCs w:val="22"/>
        </w:rPr>
      </w:pPr>
      <w:r>
        <w:rPr>
          <w:color w:val="000000"/>
          <w:szCs w:val="22"/>
        </w:rPr>
        <w:t>11.</w:t>
      </w:r>
      <w:r>
        <w:rPr>
          <w:color w:val="000000"/>
          <w:szCs w:val="22"/>
        </w:rPr>
        <w:tab/>
        <w:t>Challenges for Civil Liberties</w:t>
      </w:r>
    </w:p>
    <w:p w:rsidR="00966798" w:rsidRDefault="00966798">
      <w:pPr>
        <w:ind w:firstLine="720"/>
        <w:rPr>
          <w:color w:val="000000"/>
          <w:szCs w:val="22"/>
        </w:rPr>
      </w:pPr>
    </w:p>
    <w:p w:rsidR="00966798" w:rsidRDefault="00966798">
      <w:pPr>
        <w:ind w:firstLine="720"/>
        <w:rPr>
          <w:color w:val="000000"/>
          <w:szCs w:val="22"/>
        </w:rPr>
      </w:pPr>
      <w:r>
        <w:rPr>
          <w:color w:val="000000"/>
          <w:szCs w:val="22"/>
        </w:rPr>
        <w:t>N.</w:t>
      </w:r>
      <w:r>
        <w:rPr>
          <w:color w:val="000000"/>
          <w:szCs w:val="22"/>
        </w:rPr>
        <w:tab/>
        <w:t xml:space="preserve">Law in </w:t>
      </w:r>
      <w:smartTag w:uri="urn:schemas-microsoft-com:office:smarttags" w:element="country-region">
        <w:smartTag w:uri="urn:schemas-microsoft-com:office:smarttags" w:element="place">
          <w:r>
            <w:rPr>
              <w:color w:val="000000"/>
              <w:szCs w:val="22"/>
            </w:rPr>
            <w:t>America</w:t>
          </w:r>
        </w:smartTag>
      </w:smartTag>
    </w:p>
    <w:p w:rsidR="00966798" w:rsidRDefault="00966798">
      <w:pPr>
        <w:ind w:left="720" w:firstLine="720"/>
        <w:rPr>
          <w:color w:val="000000"/>
          <w:szCs w:val="22"/>
        </w:rPr>
      </w:pPr>
      <w:r>
        <w:rPr>
          <w:color w:val="000000"/>
          <w:szCs w:val="22"/>
        </w:rPr>
        <w:t>1.</w:t>
      </w:r>
      <w:r>
        <w:rPr>
          <w:color w:val="000000"/>
          <w:szCs w:val="22"/>
        </w:rPr>
        <w:tab/>
        <w:t>Sources of American Law</w:t>
      </w:r>
    </w:p>
    <w:p w:rsidR="00966798" w:rsidRDefault="00966798">
      <w:pPr>
        <w:ind w:left="720" w:firstLine="720"/>
        <w:rPr>
          <w:color w:val="000000"/>
          <w:szCs w:val="22"/>
        </w:rPr>
      </w:pPr>
      <w:r>
        <w:rPr>
          <w:color w:val="000000"/>
          <w:szCs w:val="22"/>
        </w:rPr>
        <w:t>2.</w:t>
      </w:r>
      <w:r>
        <w:rPr>
          <w:color w:val="000000"/>
          <w:szCs w:val="22"/>
        </w:rPr>
        <w:tab/>
        <w:t>Civil Law</w:t>
      </w:r>
    </w:p>
    <w:p w:rsidR="00966798" w:rsidRDefault="00966798">
      <w:pPr>
        <w:ind w:left="720" w:firstLine="720"/>
        <w:rPr>
          <w:color w:val="000000"/>
          <w:szCs w:val="22"/>
        </w:rPr>
      </w:pPr>
      <w:r>
        <w:rPr>
          <w:color w:val="000000"/>
          <w:szCs w:val="22"/>
        </w:rPr>
        <w:t>3.</w:t>
      </w:r>
      <w:r>
        <w:rPr>
          <w:color w:val="000000"/>
          <w:szCs w:val="22"/>
        </w:rPr>
        <w:tab/>
        <w:t>Criminal Law</w:t>
      </w:r>
    </w:p>
    <w:p w:rsidR="00966798" w:rsidRDefault="00966798">
      <w:pPr>
        <w:ind w:firstLine="720"/>
        <w:rPr>
          <w:color w:val="000000"/>
          <w:szCs w:val="22"/>
        </w:rPr>
      </w:pPr>
    </w:p>
    <w:p w:rsidR="00966798" w:rsidRDefault="00966798">
      <w:pPr>
        <w:ind w:firstLine="720"/>
        <w:rPr>
          <w:color w:val="000000"/>
          <w:szCs w:val="22"/>
        </w:rPr>
      </w:pPr>
      <w:r>
        <w:rPr>
          <w:color w:val="000000"/>
          <w:szCs w:val="22"/>
        </w:rPr>
        <w:t>O.</w:t>
      </w:r>
      <w:r>
        <w:rPr>
          <w:color w:val="000000"/>
          <w:szCs w:val="22"/>
        </w:rPr>
        <w:tab/>
        <w:t>Participating in Government</w:t>
      </w:r>
    </w:p>
    <w:p w:rsidR="00966798" w:rsidRDefault="00966798">
      <w:pPr>
        <w:ind w:left="720" w:firstLine="720"/>
        <w:rPr>
          <w:color w:val="000000"/>
          <w:szCs w:val="22"/>
        </w:rPr>
      </w:pPr>
      <w:r>
        <w:rPr>
          <w:color w:val="000000"/>
          <w:szCs w:val="22"/>
        </w:rPr>
        <w:t>1.</w:t>
      </w:r>
      <w:r>
        <w:rPr>
          <w:color w:val="000000"/>
          <w:szCs w:val="22"/>
        </w:rPr>
        <w:tab/>
        <w:t>Political Parties</w:t>
      </w:r>
    </w:p>
    <w:p w:rsidR="00966798" w:rsidRDefault="00966798">
      <w:pPr>
        <w:ind w:left="720" w:firstLine="720"/>
        <w:rPr>
          <w:color w:val="000000"/>
          <w:szCs w:val="22"/>
        </w:rPr>
      </w:pPr>
      <w:r>
        <w:rPr>
          <w:color w:val="000000"/>
          <w:szCs w:val="22"/>
        </w:rPr>
        <w:t>2.</w:t>
      </w:r>
      <w:r>
        <w:rPr>
          <w:color w:val="000000"/>
          <w:szCs w:val="22"/>
        </w:rPr>
        <w:tab/>
        <w:t>Development of Parties</w:t>
      </w:r>
    </w:p>
    <w:p w:rsidR="00966798" w:rsidRDefault="00966798">
      <w:pPr>
        <w:ind w:left="720" w:firstLine="720"/>
        <w:rPr>
          <w:color w:val="000000"/>
          <w:szCs w:val="22"/>
        </w:rPr>
      </w:pPr>
      <w:r>
        <w:rPr>
          <w:color w:val="000000"/>
          <w:szCs w:val="22"/>
        </w:rPr>
        <w:t>3.</w:t>
      </w:r>
      <w:r>
        <w:rPr>
          <w:color w:val="000000"/>
          <w:szCs w:val="22"/>
        </w:rPr>
        <w:tab/>
        <w:t>Party Organization</w:t>
      </w:r>
    </w:p>
    <w:p w:rsidR="00966798" w:rsidRDefault="00966798">
      <w:pPr>
        <w:ind w:left="720" w:firstLine="720"/>
        <w:rPr>
          <w:color w:val="000000"/>
          <w:szCs w:val="22"/>
        </w:rPr>
      </w:pPr>
      <w:r>
        <w:rPr>
          <w:color w:val="000000"/>
          <w:szCs w:val="22"/>
        </w:rPr>
        <w:t>4.</w:t>
      </w:r>
      <w:r>
        <w:rPr>
          <w:color w:val="000000"/>
          <w:szCs w:val="22"/>
        </w:rPr>
        <w:tab/>
        <w:t>Nominating Candidates</w:t>
      </w:r>
    </w:p>
    <w:p w:rsidR="00966798" w:rsidRDefault="00966798">
      <w:pPr>
        <w:ind w:firstLine="720"/>
        <w:rPr>
          <w:color w:val="000000"/>
          <w:szCs w:val="22"/>
        </w:rPr>
      </w:pPr>
    </w:p>
    <w:p w:rsidR="00966798" w:rsidRDefault="00966798">
      <w:pPr>
        <w:ind w:firstLine="720"/>
        <w:rPr>
          <w:color w:val="000000"/>
          <w:szCs w:val="22"/>
        </w:rPr>
      </w:pPr>
      <w:r>
        <w:rPr>
          <w:color w:val="000000"/>
          <w:szCs w:val="22"/>
        </w:rPr>
        <w:t>P.</w:t>
      </w:r>
      <w:r>
        <w:rPr>
          <w:color w:val="000000"/>
          <w:szCs w:val="22"/>
        </w:rPr>
        <w:tab/>
        <w:t>Elections and Voting</w:t>
      </w:r>
    </w:p>
    <w:p w:rsidR="00966798" w:rsidRDefault="00966798">
      <w:pPr>
        <w:ind w:left="720" w:firstLine="720"/>
        <w:rPr>
          <w:color w:val="000000"/>
          <w:szCs w:val="22"/>
        </w:rPr>
      </w:pPr>
      <w:r>
        <w:rPr>
          <w:color w:val="000000"/>
          <w:szCs w:val="22"/>
        </w:rPr>
        <w:t>1.</w:t>
      </w:r>
      <w:r>
        <w:rPr>
          <w:color w:val="000000"/>
          <w:szCs w:val="22"/>
        </w:rPr>
        <w:tab/>
        <w:t>Election Campaigns</w:t>
      </w:r>
    </w:p>
    <w:p w:rsidR="00966798" w:rsidRDefault="00966798">
      <w:pPr>
        <w:ind w:left="720" w:firstLine="720"/>
        <w:rPr>
          <w:color w:val="000000"/>
          <w:szCs w:val="22"/>
        </w:rPr>
      </w:pPr>
      <w:r>
        <w:rPr>
          <w:color w:val="000000"/>
          <w:szCs w:val="22"/>
        </w:rPr>
        <w:t>2.</w:t>
      </w:r>
      <w:r>
        <w:rPr>
          <w:color w:val="000000"/>
          <w:szCs w:val="22"/>
        </w:rPr>
        <w:tab/>
        <w:t>Expanding Voting Rights</w:t>
      </w:r>
    </w:p>
    <w:p w:rsidR="00966798" w:rsidRDefault="00966798">
      <w:pPr>
        <w:ind w:left="720" w:firstLine="720"/>
        <w:rPr>
          <w:color w:val="000000"/>
          <w:szCs w:val="22"/>
        </w:rPr>
      </w:pPr>
      <w:r>
        <w:rPr>
          <w:color w:val="000000"/>
          <w:szCs w:val="22"/>
        </w:rPr>
        <w:t>3.</w:t>
      </w:r>
      <w:r>
        <w:rPr>
          <w:color w:val="000000"/>
          <w:szCs w:val="22"/>
        </w:rPr>
        <w:tab/>
        <w:t>Interest Groups and Public Opinion</w:t>
      </w:r>
    </w:p>
    <w:p w:rsidR="00966798" w:rsidRDefault="00966798">
      <w:pPr>
        <w:ind w:left="720" w:firstLine="720"/>
        <w:rPr>
          <w:color w:val="000000"/>
          <w:szCs w:val="22"/>
        </w:rPr>
      </w:pPr>
      <w:r>
        <w:rPr>
          <w:color w:val="000000"/>
          <w:szCs w:val="22"/>
        </w:rPr>
        <w:t>4.</w:t>
      </w:r>
      <w:r>
        <w:rPr>
          <w:color w:val="000000"/>
          <w:szCs w:val="22"/>
        </w:rPr>
        <w:tab/>
        <w:t>Interest Group Organization</w:t>
      </w:r>
    </w:p>
    <w:p w:rsidR="00966798" w:rsidRDefault="00966798">
      <w:pPr>
        <w:ind w:left="720" w:firstLine="720"/>
        <w:rPr>
          <w:color w:val="000000"/>
          <w:szCs w:val="22"/>
        </w:rPr>
      </w:pPr>
      <w:r>
        <w:rPr>
          <w:color w:val="000000"/>
          <w:szCs w:val="22"/>
        </w:rPr>
        <w:t>5.</w:t>
      </w:r>
      <w:r>
        <w:rPr>
          <w:color w:val="000000"/>
          <w:szCs w:val="22"/>
        </w:rPr>
        <w:tab/>
        <w:t>Affecting Public Policy</w:t>
      </w:r>
    </w:p>
    <w:p w:rsidR="00966798" w:rsidRDefault="00966798">
      <w:pPr>
        <w:ind w:left="720" w:firstLine="720"/>
        <w:rPr>
          <w:color w:val="000000"/>
          <w:szCs w:val="22"/>
        </w:rPr>
      </w:pPr>
      <w:r>
        <w:rPr>
          <w:color w:val="000000"/>
          <w:szCs w:val="22"/>
        </w:rPr>
        <w:t>6.</w:t>
      </w:r>
      <w:r>
        <w:rPr>
          <w:color w:val="000000"/>
          <w:szCs w:val="22"/>
        </w:rPr>
        <w:tab/>
        <w:t>Shaping Public Opinion</w:t>
      </w:r>
    </w:p>
    <w:p w:rsidR="00966798" w:rsidRDefault="00966798">
      <w:pPr>
        <w:ind w:left="720" w:firstLine="720"/>
        <w:rPr>
          <w:color w:val="000000"/>
          <w:szCs w:val="22"/>
        </w:rPr>
      </w:pPr>
      <w:r>
        <w:rPr>
          <w:color w:val="000000"/>
          <w:szCs w:val="22"/>
        </w:rPr>
        <w:t>7.</w:t>
      </w:r>
      <w:r>
        <w:rPr>
          <w:color w:val="000000"/>
          <w:szCs w:val="22"/>
        </w:rPr>
        <w:tab/>
        <w:t>Measuring Public Opinion</w:t>
      </w:r>
    </w:p>
    <w:p w:rsidR="00966798" w:rsidRDefault="00966798">
      <w:pPr>
        <w:ind w:firstLine="720"/>
        <w:rPr>
          <w:color w:val="000000"/>
          <w:szCs w:val="22"/>
        </w:rPr>
      </w:pPr>
    </w:p>
    <w:p w:rsidR="00966798" w:rsidRDefault="00966798">
      <w:pPr>
        <w:ind w:firstLine="720"/>
        <w:rPr>
          <w:color w:val="000000"/>
          <w:szCs w:val="22"/>
        </w:rPr>
      </w:pPr>
      <w:r>
        <w:rPr>
          <w:color w:val="000000"/>
          <w:szCs w:val="22"/>
        </w:rPr>
        <w:t>Q.</w:t>
      </w:r>
      <w:r>
        <w:rPr>
          <w:color w:val="000000"/>
          <w:szCs w:val="22"/>
        </w:rPr>
        <w:tab/>
        <w:t>The Mass Media</w:t>
      </w:r>
    </w:p>
    <w:p w:rsidR="00966798" w:rsidRDefault="00966798">
      <w:pPr>
        <w:ind w:left="720" w:firstLine="720"/>
        <w:rPr>
          <w:color w:val="000000"/>
          <w:szCs w:val="22"/>
        </w:rPr>
      </w:pPr>
      <w:r>
        <w:rPr>
          <w:color w:val="000000"/>
          <w:szCs w:val="22"/>
        </w:rPr>
        <w:t>1.</w:t>
      </w:r>
      <w:r>
        <w:rPr>
          <w:color w:val="000000"/>
          <w:szCs w:val="22"/>
        </w:rPr>
        <w:tab/>
        <w:t>Structure of the Mass Media</w:t>
      </w:r>
    </w:p>
    <w:p w:rsidR="00966798" w:rsidRDefault="00966798">
      <w:pPr>
        <w:ind w:left="720" w:firstLine="720"/>
        <w:rPr>
          <w:color w:val="000000"/>
          <w:szCs w:val="22"/>
        </w:rPr>
      </w:pPr>
      <w:r>
        <w:rPr>
          <w:color w:val="000000"/>
          <w:szCs w:val="22"/>
        </w:rPr>
        <w:t>2.</w:t>
      </w:r>
      <w:r>
        <w:rPr>
          <w:color w:val="000000"/>
          <w:szCs w:val="22"/>
        </w:rPr>
        <w:tab/>
        <w:t>How Media Impact Government</w:t>
      </w:r>
    </w:p>
    <w:p w:rsidR="00966798" w:rsidRDefault="00966798">
      <w:pPr>
        <w:ind w:left="720" w:firstLine="720"/>
        <w:rPr>
          <w:color w:val="000000"/>
          <w:szCs w:val="22"/>
        </w:rPr>
      </w:pPr>
      <w:r>
        <w:rPr>
          <w:color w:val="000000"/>
          <w:szCs w:val="22"/>
        </w:rPr>
        <w:t>3.</w:t>
      </w:r>
      <w:r>
        <w:rPr>
          <w:color w:val="000000"/>
          <w:szCs w:val="22"/>
        </w:rPr>
        <w:tab/>
        <w:t>Regulation of the Media</w:t>
      </w:r>
    </w:p>
    <w:p w:rsidR="00966798" w:rsidRDefault="00966798">
      <w:pPr>
        <w:ind w:firstLine="720"/>
        <w:rPr>
          <w:color w:val="000000"/>
          <w:szCs w:val="22"/>
        </w:rPr>
      </w:pPr>
    </w:p>
    <w:p w:rsidR="00966798" w:rsidRDefault="00966798">
      <w:pPr>
        <w:ind w:firstLine="720"/>
        <w:rPr>
          <w:color w:val="000000"/>
          <w:szCs w:val="22"/>
        </w:rPr>
      </w:pPr>
      <w:r>
        <w:rPr>
          <w:color w:val="000000"/>
          <w:szCs w:val="22"/>
        </w:rPr>
        <w:t>R.</w:t>
      </w:r>
      <w:r>
        <w:rPr>
          <w:color w:val="000000"/>
          <w:szCs w:val="22"/>
        </w:rPr>
        <w:tab/>
        <w:t>Public Policies and Services</w:t>
      </w:r>
    </w:p>
    <w:p w:rsidR="00966798" w:rsidRDefault="00966798">
      <w:pPr>
        <w:ind w:left="720" w:firstLine="720"/>
        <w:rPr>
          <w:color w:val="000000"/>
          <w:szCs w:val="22"/>
        </w:rPr>
      </w:pPr>
      <w:r>
        <w:rPr>
          <w:color w:val="000000"/>
          <w:szCs w:val="22"/>
        </w:rPr>
        <w:t>1.</w:t>
      </w:r>
      <w:r>
        <w:rPr>
          <w:color w:val="000000"/>
          <w:szCs w:val="22"/>
        </w:rPr>
        <w:tab/>
        <w:t>Taxing and Spending</w:t>
      </w:r>
    </w:p>
    <w:p w:rsidR="00966798" w:rsidRDefault="00966798">
      <w:pPr>
        <w:ind w:left="720" w:firstLine="720"/>
        <w:rPr>
          <w:color w:val="000000"/>
          <w:szCs w:val="22"/>
        </w:rPr>
      </w:pPr>
      <w:r>
        <w:rPr>
          <w:color w:val="000000"/>
          <w:szCs w:val="22"/>
        </w:rPr>
        <w:t>2.</w:t>
      </w:r>
      <w:r>
        <w:rPr>
          <w:color w:val="000000"/>
          <w:szCs w:val="22"/>
        </w:rPr>
        <w:tab/>
        <w:t>Raising Money</w:t>
      </w:r>
    </w:p>
    <w:p w:rsidR="00966798" w:rsidRDefault="00966798">
      <w:pPr>
        <w:ind w:left="720" w:firstLine="720"/>
        <w:rPr>
          <w:color w:val="000000"/>
          <w:szCs w:val="22"/>
        </w:rPr>
      </w:pPr>
      <w:r>
        <w:rPr>
          <w:color w:val="000000"/>
          <w:szCs w:val="22"/>
        </w:rPr>
        <w:t>3.</w:t>
      </w:r>
      <w:r>
        <w:rPr>
          <w:color w:val="000000"/>
          <w:szCs w:val="22"/>
        </w:rPr>
        <w:tab/>
        <w:t>Preparing the Federal Budget</w:t>
      </w:r>
    </w:p>
    <w:p w:rsidR="00966798" w:rsidRDefault="00966798">
      <w:pPr>
        <w:ind w:left="720" w:firstLine="720"/>
        <w:rPr>
          <w:color w:val="000000"/>
          <w:szCs w:val="22"/>
        </w:rPr>
      </w:pPr>
      <w:r>
        <w:rPr>
          <w:color w:val="000000"/>
          <w:szCs w:val="22"/>
        </w:rPr>
        <w:t>4.</w:t>
      </w:r>
      <w:r>
        <w:rPr>
          <w:color w:val="000000"/>
          <w:szCs w:val="22"/>
        </w:rPr>
        <w:tab/>
        <w:t>Managing the Economy</w:t>
      </w:r>
    </w:p>
    <w:p w:rsidR="00966798" w:rsidRDefault="00966798">
      <w:pPr>
        <w:ind w:left="720" w:firstLine="720"/>
        <w:rPr>
          <w:color w:val="000000"/>
          <w:szCs w:val="22"/>
        </w:rPr>
      </w:pPr>
      <w:r>
        <w:rPr>
          <w:color w:val="000000"/>
          <w:szCs w:val="22"/>
        </w:rPr>
        <w:t>5.</w:t>
      </w:r>
      <w:r>
        <w:rPr>
          <w:color w:val="000000"/>
          <w:szCs w:val="22"/>
        </w:rPr>
        <w:tab/>
        <w:t>Social and Domestic Policy</w:t>
      </w:r>
    </w:p>
    <w:p w:rsidR="00966798" w:rsidRDefault="00966798">
      <w:pPr>
        <w:ind w:left="720" w:firstLine="720"/>
        <w:rPr>
          <w:color w:val="000000"/>
          <w:szCs w:val="22"/>
        </w:rPr>
      </w:pPr>
      <w:r>
        <w:rPr>
          <w:color w:val="000000"/>
          <w:szCs w:val="22"/>
        </w:rPr>
        <w:t>6.</w:t>
      </w:r>
      <w:r>
        <w:rPr>
          <w:color w:val="000000"/>
          <w:szCs w:val="22"/>
        </w:rPr>
        <w:tab/>
        <w:t>Business and Labor Policy</w:t>
      </w:r>
    </w:p>
    <w:p w:rsidR="00966798" w:rsidRDefault="00966798">
      <w:pPr>
        <w:ind w:left="720" w:firstLine="720"/>
        <w:rPr>
          <w:color w:val="000000"/>
          <w:szCs w:val="22"/>
        </w:rPr>
      </w:pPr>
      <w:r>
        <w:rPr>
          <w:color w:val="000000"/>
          <w:szCs w:val="22"/>
        </w:rPr>
        <w:t>7.</w:t>
      </w:r>
      <w:r>
        <w:rPr>
          <w:color w:val="000000"/>
          <w:szCs w:val="22"/>
        </w:rPr>
        <w:tab/>
        <w:t>Agriculture and the Environment</w:t>
      </w:r>
    </w:p>
    <w:p w:rsidR="00966798" w:rsidRDefault="00966798">
      <w:pPr>
        <w:ind w:left="720" w:firstLine="720"/>
        <w:rPr>
          <w:color w:val="000000"/>
          <w:szCs w:val="22"/>
        </w:rPr>
      </w:pPr>
      <w:r>
        <w:rPr>
          <w:color w:val="000000"/>
          <w:szCs w:val="22"/>
        </w:rPr>
        <w:t>8.</w:t>
      </w:r>
      <w:r>
        <w:rPr>
          <w:color w:val="000000"/>
          <w:szCs w:val="22"/>
        </w:rPr>
        <w:tab/>
        <w:t>Health and Public Assistance</w:t>
      </w:r>
    </w:p>
    <w:p w:rsidR="00966798" w:rsidRDefault="00966798">
      <w:pPr>
        <w:ind w:left="720" w:firstLine="720"/>
        <w:rPr>
          <w:color w:val="000000"/>
          <w:szCs w:val="22"/>
        </w:rPr>
      </w:pPr>
      <w:r>
        <w:rPr>
          <w:color w:val="000000"/>
          <w:szCs w:val="22"/>
        </w:rPr>
        <w:t>9.</w:t>
      </w:r>
      <w:r>
        <w:rPr>
          <w:color w:val="000000"/>
          <w:szCs w:val="22"/>
        </w:rPr>
        <w:tab/>
        <w:t>Education, Housing, and Transportation</w:t>
      </w:r>
    </w:p>
    <w:p w:rsidR="00966798" w:rsidRDefault="00966798">
      <w:pPr>
        <w:ind w:firstLine="720"/>
        <w:rPr>
          <w:color w:val="000000"/>
          <w:szCs w:val="22"/>
        </w:rPr>
      </w:pPr>
    </w:p>
    <w:p w:rsidR="00966798" w:rsidRDefault="00966798">
      <w:pPr>
        <w:ind w:firstLine="720"/>
        <w:rPr>
          <w:color w:val="000000"/>
          <w:szCs w:val="22"/>
        </w:rPr>
      </w:pPr>
      <w:r>
        <w:rPr>
          <w:color w:val="000000"/>
          <w:szCs w:val="22"/>
        </w:rPr>
        <w:t>S.</w:t>
      </w:r>
      <w:r>
        <w:rPr>
          <w:color w:val="000000"/>
          <w:szCs w:val="22"/>
        </w:rPr>
        <w:tab/>
        <w:t>Foreign Policy and Defense</w:t>
      </w:r>
    </w:p>
    <w:p w:rsidR="00966798" w:rsidRDefault="00966798">
      <w:pPr>
        <w:ind w:left="720" w:firstLine="720"/>
        <w:rPr>
          <w:color w:val="000000"/>
          <w:szCs w:val="22"/>
        </w:rPr>
      </w:pPr>
      <w:r>
        <w:rPr>
          <w:color w:val="000000"/>
          <w:szCs w:val="22"/>
        </w:rPr>
        <w:t>1.</w:t>
      </w:r>
      <w:r>
        <w:rPr>
          <w:color w:val="000000"/>
          <w:szCs w:val="22"/>
        </w:rPr>
        <w:tab/>
        <w:t>Development of Foreign Policy</w:t>
      </w:r>
    </w:p>
    <w:p w:rsidR="00966798" w:rsidRDefault="00966798">
      <w:pPr>
        <w:ind w:left="720" w:firstLine="720"/>
        <w:rPr>
          <w:color w:val="000000"/>
          <w:szCs w:val="22"/>
        </w:rPr>
      </w:pPr>
      <w:r>
        <w:rPr>
          <w:color w:val="000000"/>
          <w:szCs w:val="22"/>
        </w:rPr>
        <w:t>2.</w:t>
      </w:r>
      <w:r>
        <w:rPr>
          <w:color w:val="000000"/>
          <w:szCs w:val="22"/>
        </w:rPr>
        <w:tab/>
        <w:t>Shared Foreign Policy Powers</w:t>
      </w:r>
    </w:p>
    <w:p w:rsidR="00966798" w:rsidRDefault="00966798">
      <w:pPr>
        <w:ind w:left="720" w:firstLine="720"/>
        <w:rPr>
          <w:color w:val="000000"/>
          <w:szCs w:val="22"/>
        </w:rPr>
      </w:pPr>
      <w:r>
        <w:rPr>
          <w:color w:val="000000"/>
          <w:szCs w:val="22"/>
        </w:rPr>
        <w:t>3.</w:t>
      </w:r>
      <w:r>
        <w:rPr>
          <w:color w:val="000000"/>
          <w:szCs w:val="22"/>
        </w:rPr>
        <w:tab/>
        <w:t xml:space="preserve">State and Defense Departments </w:t>
      </w:r>
    </w:p>
    <w:p w:rsidR="00966798" w:rsidRDefault="00966798">
      <w:pPr>
        <w:ind w:left="720" w:firstLine="720"/>
        <w:rPr>
          <w:color w:val="000000"/>
          <w:szCs w:val="22"/>
        </w:rPr>
      </w:pPr>
      <w:r>
        <w:rPr>
          <w:color w:val="000000"/>
          <w:szCs w:val="22"/>
        </w:rPr>
        <w:t>4.</w:t>
      </w:r>
      <w:r>
        <w:rPr>
          <w:color w:val="000000"/>
          <w:szCs w:val="22"/>
        </w:rPr>
        <w:tab/>
        <w:t>Foreign Policy in Action</w:t>
      </w:r>
    </w:p>
    <w:p w:rsidR="00966798" w:rsidRDefault="00966798">
      <w:pPr>
        <w:ind w:firstLine="720"/>
        <w:rPr>
          <w:color w:val="000000"/>
          <w:szCs w:val="22"/>
        </w:rPr>
      </w:pPr>
    </w:p>
    <w:p w:rsidR="00966798" w:rsidRDefault="00966798">
      <w:pPr>
        <w:ind w:firstLine="720"/>
        <w:rPr>
          <w:color w:val="000000"/>
          <w:szCs w:val="22"/>
        </w:rPr>
      </w:pPr>
      <w:r>
        <w:rPr>
          <w:color w:val="000000"/>
          <w:szCs w:val="22"/>
        </w:rPr>
        <w:t>T.</w:t>
      </w:r>
      <w:r>
        <w:rPr>
          <w:color w:val="000000"/>
          <w:szCs w:val="22"/>
        </w:rPr>
        <w:tab/>
        <w:t>State and Local Government</w:t>
      </w:r>
    </w:p>
    <w:p w:rsidR="00966798" w:rsidRDefault="00966798">
      <w:pPr>
        <w:ind w:left="720" w:firstLine="720"/>
        <w:rPr>
          <w:color w:val="000000"/>
          <w:szCs w:val="22"/>
        </w:rPr>
      </w:pPr>
      <w:r>
        <w:rPr>
          <w:color w:val="000000"/>
          <w:szCs w:val="22"/>
        </w:rPr>
        <w:t>1.</w:t>
      </w:r>
      <w:r>
        <w:rPr>
          <w:color w:val="000000"/>
          <w:szCs w:val="22"/>
        </w:rPr>
        <w:tab/>
        <w:t>Structure and Function of State Government</w:t>
      </w:r>
    </w:p>
    <w:p w:rsidR="00966798" w:rsidRDefault="00966798">
      <w:pPr>
        <w:ind w:left="720" w:firstLine="720"/>
        <w:rPr>
          <w:color w:val="000000"/>
          <w:szCs w:val="22"/>
        </w:rPr>
      </w:pPr>
      <w:r>
        <w:rPr>
          <w:color w:val="000000"/>
          <w:szCs w:val="22"/>
        </w:rPr>
        <w:t>2.</w:t>
      </w:r>
      <w:r>
        <w:rPr>
          <w:color w:val="000000"/>
          <w:szCs w:val="22"/>
        </w:rPr>
        <w:tab/>
        <w:t>State Constitutions</w:t>
      </w:r>
    </w:p>
    <w:p w:rsidR="00966798" w:rsidRDefault="00966798">
      <w:pPr>
        <w:ind w:left="720" w:firstLine="720"/>
        <w:rPr>
          <w:color w:val="000000"/>
          <w:szCs w:val="22"/>
        </w:rPr>
      </w:pPr>
      <w:r>
        <w:rPr>
          <w:color w:val="000000"/>
          <w:szCs w:val="22"/>
        </w:rPr>
        <w:t>3.</w:t>
      </w:r>
      <w:r>
        <w:rPr>
          <w:color w:val="000000"/>
          <w:szCs w:val="22"/>
        </w:rPr>
        <w:tab/>
        <w:t>The Three Branches</w:t>
      </w:r>
    </w:p>
    <w:p w:rsidR="00966798" w:rsidRDefault="00966798">
      <w:pPr>
        <w:ind w:left="720" w:firstLine="720"/>
        <w:rPr>
          <w:color w:val="000000"/>
          <w:szCs w:val="22"/>
        </w:rPr>
      </w:pPr>
      <w:r>
        <w:rPr>
          <w:color w:val="000000"/>
          <w:szCs w:val="22"/>
        </w:rPr>
        <w:t>4.</w:t>
      </w:r>
      <w:r>
        <w:rPr>
          <w:color w:val="000000"/>
          <w:szCs w:val="22"/>
        </w:rPr>
        <w:tab/>
        <w:t>State Government Policy</w:t>
      </w:r>
    </w:p>
    <w:p w:rsidR="00966798" w:rsidRDefault="00966798">
      <w:pPr>
        <w:ind w:left="720" w:firstLine="720"/>
        <w:rPr>
          <w:color w:val="000000"/>
          <w:szCs w:val="22"/>
        </w:rPr>
      </w:pPr>
      <w:r>
        <w:rPr>
          <w:color w:val="000000"/>
          <w:szCs w:val="22"/>
        </w:rPr>
        <w:t>5.</w:t>
      </w:r>
      <w:r>
        <w:rPr>
          <w:color w:val="000000"/>
          <w:szCs w:val="22"/>
        </w:rPr>
        <w:tab/>
      </w:r>
      <w:smartTag w:uri="urn:schemas-microsoft-com:office:smarttags" w:element="place">
        <w:smartTag w:uri="urn:schemas-microsoft-com:office:smarttags" w:element="PlaceName">
          <w:r>
            <w:rPr>
              <w:color w:val="000000"/>
              <w:szCs w:val="22"/>
            </w:rPr>
            <w:t>Financing</w:t>
          </w:r>
        </w:smartTag>
        <w:r>
          <w:rPr>
            <w:color w:val="000000"/>
            <w:szCs w:val="22"/>
          </w:rPr>
          <w:t xml:space="preserve"> </w:t>
        </w:r>
        <w:smartTag w:uri="urn:schemas-microsoft-com:office:smarttags" w:element="PlaceType">
          <w:r>
            <w:rPr>
              <w:color w:val="000000"/>
              <w:szCs w:val="22"/>
            </w:rPr>
            <w:t>State</w:t>
          </w:r>
        </w:smartTag>
      </w:smartTag>
      <w:r>
        <w:rPr>
          <w:color w:val="000000"/>
          <w:szCs w:val="22"/>
        </w:rPr>
        <w:t xml:space="preserve"> Government</w:t>
      </w:r>
    </w:p>
    <w:p w:rsidR="00966798" w:rsidRDefault="00966798">
      <w:pPr>
        <w:ind w:firstLine="720"/>
        <w:rPr>
          <w:color w:val="000000"/>
          <w:szCs w:val="22"/>
        </w:rPr>
      </w:pPr>
    </w:p>
    <w:p w:rsidR="00966798" w:rsidRDefault="00966798">
      <w:pPr>
        <w:ind w:firstLine="720"/>
        <w:rPr>
          <w:color w:val="000000"/>
          <w:szCs w:val="22"/>
        </w:rPr>
      </w:pPr>
      <w:r>
        <w:rPr>
          <w:color w:val="000000"/>
          <w:szCs w:val="22"/>
        </w:rPr>
        <w:t>U.</w:t>
      </w:r>
      <w:r>
        <w:rPr>
          <w:color w:val="000000"/>
          <w:szCs w:val="22"/>
        </w:rPr>
        <w:tab/>
        <w:t>Structure and Function of Local Government</w:t>
      </w:r>
    </w:p>
    <w:p w:rsidR="00966798" w:rsidRDefault="00966798">
      <w:pPr>
        <w:ind w:left="720" w:firstLine="720"/>
        <w:rPr>
          <w:color w:val="000000"/>
          <w:szCs w:val="22"/>
        </w:rPr>
      </w:pPr>
      <w:r>
        <w:rPr>
          <w:color w:val="000000"/>
          <w:szCs w:val="22"/>
        </w:rPr>
        <w:t>1.</w:t>
      </w:r>
      <w:r>
        <w:rPr>
          <w:color w:val="000000"/>
          <w:szCs w:val="22"/>
        </w:rPr>
        <w:tab/>
        <w:t>Structure of Local Government</w:t>
      </w:r>
    </w:p>
    <w:p w:rsidR="00966798" w:rsidRDefault="00966798">
      <w:pPr>
        <w:ind w:left="720" w:firstLine="720"/>
        <w:rPr>
          <w:color w:val="000000"/>
          <w:szCs w:val="22"/>
        </w:rPr>
      </w:pPr>
      <w:r>
        <w:rPr>
          <w:color w:val="000000"/>
          <w:szCs w:val="22"/>
        </w:rPr>
        <w:t>2.</w:t>
      </w:r>
      <w:r>
        <w:rPr>
          <w:color w:val="000000"/>
          <w:szCs w:val="22"/>
        </w:rPr>
        <w:tab/>
        <w:t>Serving Localities</w:t>
      </w:r>
    </w:p>
    <w:p w:rsidR="00966798" w:rsidRDefault="00966798">
      <w:pPr>
        <w:ind w:left="720" w:firstLine="720"/>
        <w:rPr>
          <w:color w:val="000000"/>
          <w:szCs w:val="22"/>
        </w:rPr>
      </w:pPr>
      <w:r>
        <w:rPr>
          <w:color w:val="000000"/>
          <w:szCs w:val="22"/>
        </w:rPr>
        <w:t>3.</w:t>
      </w:r>
      <w:r>
        <w:rPr>
          <w:color w:val="000000"/>
          <w:szCs w:val="22"/>
        </w:rPr>
        <w:tab/>
        <w:t>Challenges of Urban Growth</w:t>
      </w:r>
    </w:p>
    <w:p w:rsidR="00966798" w:rsidRDefault="00966798">
      <w:pPr>
        <w:ind w:firstLine="720"/>
        <w:rPr>
          <w:color w:val="000000"/>
          <w:szCs w:val="22"/>
        </w:rPr>
      </w:pPr>
    </w:p>
    <w:p w:rsidR="00966798" w:rsidRDefault="00966798">
      <w:pPr>
        <w:ind w:firstLine="720"/>
        <w:rPr>
          <w:color w:val="000000"/>
          <w:szCs w:val="22"/>
        </w:rPr>
      </w:pPr>
      <w:r>
        <w:rPr>
          <w:color w:val="000000"/>
          <w:szCs w:val="22"/>
        </w:rPr>
        <w:t>V.</w:t>
      </w:r>
      <w:r>
        <w:rPr>
          <w:color w:val="000000"/>
          <w:szCs w:val="22"/>
        </w:rPr>
        <w:tab/>
        <w:t>Political and Economic Systems</w:t>
      </w:r>
    </w:p>
    <w:p w:rsidR="00966798" w:rsidRDefault="00966798">
      <w:pPr>
        <w:ind w:left="720" w:firstLine="720"/>
        <w:rPr>
          <w:color w:val="000000"/>
          <w:szCs w:val="22"/>
        </w:rPr>
      </w:pPr>
      <w:r>
        <w:rPr>
          <w:color w:val="000000"/>
          <w:szCs w:val="22"/>
        </w:rPr>
        <w:t>1.</w:t>
      </w:r>
      <w:r>
        <w:rPr>
          <w:color w:val="000000"/>
          <w:szCs w:val="22"/>
        </w:rPr>
        <w:tab/>
        <w:t>Political Systems in Today’s World</w:t>
      </w:r>
    </w:p>
    <w:p w:rsidR="00966798" w:rsidRDefault="00966798">
      <w:pPr>
        <w:ind w:left="720" w:firstLine="720"/>
        <w:rPr>
          <w:color w:val="000000"/>
          <w:szCs w:val="22"/>
        </w:rPr>
      </w:pPr>
      <w:r>
        <w:rPr>
          <w:color w:val="000000"/>
          <w:szCs w:val="22"/>
        </w:rPr>
        <w:t>2.</w:t>
      </w:r>
      <w:r>
        <w:rPr>
          <w:color w:val="000000"/>
          <w:szCs w:val="22"/>
        </w:rPr>
        <w:tab/>
        <w:t>Consolidated Democracies</w:t>
      </w:r>
    </w:p>
    <w:p w:rsidR="00966798" w:rsidRDefault="00966798">
      <w:pPr>
        <w:ind w:left="720" w:firstLine="720"/>
        <w:rPr>
          <w:color w:val="000000"/>
          <w:szCs w:val="22"/>
        </w:rPr>
      </w:pPr>
      <w:r>
        <w:rPr>
          <w:color w:val="000000"/>
          <w:szCs w:val="22"/>
        </w:rPr>
        <w:t>3.</w:t>
      </w:r>
      <w:r>
        <w:rPr>
          <w:color w:val="000000"/>
          <w:szCs w:val="22"/>
        </w:rPr>
        <w:tab/>
        <w:t>Emerging Democracies</w:t>
      </w:r>
    </w:p>
    <w:p w:rsidR="00966798" w:rsidRDefault="00966798">
      <w:pPr>
        <w:ind w:left="720" w:firstLine="720"/>
        <w:rPr>
          <w:color w:val="000000"/>
          <w:szCs w:val="22"/>
        </w:rPr>
      </w:pPr>
      <w:r>
        <w:rPr>
          <w:color w:val="000000"/>
          <w:szCs w:val="22"/>
        </w:rPr>
        <w:t>4.</w:t>
      </w:r>
      <w:r>
        <w:rPr>
          <w:color w:val="000000"/>
          <w:szCs w:val="22"/>
        </w:rPr>
        <w:tab/>
        <w:t>Authoritarian States</w:t>
      </w:r>
    </w:p>
    <w:p w:rsidR="00966798" w:rsidRDefault="00966798">
      <w:pPr>
        <w:ind w:left="720" w:firstLine="720"/>
        <w:rPr>
          <w:color w:val="000000"/>
          <w:szCs w:val="22"/>
        </w:rPr>
      </w:pPr>
      <w:r>
        <w:rPr>
          <w:color w:val="000000"/>
          <w:szCs w:val="22"/>
        </w:rPr>
        <w:t>5.</w:t>
      </w:r>
      <w:r>
        <w:rPr>
          <w:color w:val="000000"/>
          <w:szCs w:val="22"/>
        </w:rPr>
        <w:tab/>
        <w:t>Global Security</w:t>
      </w:r>
    </w:p>
    <w:p w:rsidR="00966798" w:rsidRDefault="00966798">
      <w:pPr>
        <w:ind w:firstLine="720"/>
        <w:rPr>
          <w:color w:val="000000"/>
          <w:szCs w:val="22"/>
        </w:rPr>
      </w:pPr>
    </w:p>
    <w:p w:rsidR="00966798" w:rsidRDefault="00966798">
      <w:pPr>
        <w:ind w:firstLine="720"/>
        <w:rPr>
          <w:color w:val="000000"/>
          <w:szCs w:val="22"/>
        </w:rPr>
      </w:pPr>
      <w:r>
        <w:rPr>
          <w:color w:val="000000"/>
          <w:szCs w:val="22"/>
        </w:rPr>
        <w:t>W.</w:t>
      </w:r>
      <w:r>
        <w:rPr>
          <w:color w:val="000000"/>
          <w:szCs w:val="22"/>
        </w:rPr>
        <w:tab/>
        <w:t>Development of Economic Systems</w:t>
      </w:r>
    </w:p>
    <w:p w:rsidR="00966798" w:rsidRDefault="00966798">
      <w:pPr>
        <w:ind w:left="720" w:firstLine="720"/>
        <w:rPr>
          <w:color w:val="000000"/>
          <w:szCs w:val="22"/>
        </w:rPr>
      </w:pPr>
      <w:r>
        <w:rPr>
          <w:color w:val="000000"/>
          <w:szCs w:val="22"/>
        </w:rPr>
        <w:t>1.</w:t>
      </w:r>
      <w:r>
        <w:rPr>
          <w:color w:val="000000"/>
          <w:szCs w:val="22"/>
        </w:rPr>
        <w:tab/>
        <w:t>Capitalist and Mixed Systems</w:t>
      </w:r>
    </w:p>
    <w:p w:rsidR="00966798" w:rsidRDefault="00966798">
      <w:pPr>
        <w:ind w:left="720" w:firstLine="720"/>
        <w:rPr>
          <w:color w:val="000000"/>
          <w:szCs w:val="22"/>
        </w:rPr>
      </w:pPr>
      <w:r>
        <w:rPr>
          <w:color w:val="000000"/>
          <w:szCs w:val="22"/>
        </w:rPr>
        <w:t>2.</w:t>
      </w:r>
      <w:r>
        <w:rPr>
          <w:color w:val="000000"/>
          <w:szCs w:val="22"/>
        </w:rPr>
        <w:tab/>
        <w:t>Emerging Economies</w:t>
      </w:r>
    </w:p>
    <w:p w:rsidR="00966798" w:rsidRDefault="00966798">
      <w:pPr>
        <w:ind w:left="720" w:firstLine="720"/>
        <w:rPr>
          <w:color w:val="000000"/>
          <w:szCs w:val="22"/>
        </w:rPr>
      </w:pPr>
      <w:r>
        <w:rPr>
          <w:color w:val="000000"/>
          <w:szCs w:val="22"/>
        </w:rPr>
        <w:t>3.</w:t>
      </w:r>
      <w:r>
        <w:rPr>
          <w:color w:val="000000"/>
          <w:szCs w:val="22"/>
        </w:rPr>
        <w:tab/>
        <w:t>Collapse of Soviet Communism</w:t>
      </w:r>
    </w:p>
    <w:p w:rsidR="00966798" w:rsidRDefault="00966798">
      <w:pPr>
        <w:ind w:left="720" w:firstLine="720"/>
        <w:rPr>
          <w:color w:val="000000"/>
          <w:szCs w:val="22"/>
        </w:rPr>
      </w:pPr>
      <w:r>
        <w:rPr>
          <w:color w:val="000000"/>
          <w:szCs w:val="22"/>
        </w:rPr>
        <w:t>4.</w:t>
      </w:r>
      <w:r>
        <w:rPr>
          <w:color w:val="000000"/>
          <w:szCs w:val="22"/>
        </w:rPr>
        <w:tab/>
        <w:t>The Global Economy</w:t>
      </w:r>
    </w:p>
    <w:p w:rsidR="00966798" w:rsidRDefault="00966798">
      <w:pPr>
        <w:ind w:left="720" w:firstLine="720"/>
        <w:rPr>
          <w:color w:val="000000"/>
          <w:szCs w:val="22"/>
        </w:rPr>
      </w:pPr>
      <w:r>
        <w:rPr>
          <w:color w:val="000000"/>
          <w:szCs w:val="22"/>
        </w:rPr>
        <w:t>5.</w:t>
      </w:r>
      <w:r>
        <w:rPr>
          <w:color w:val="000000"/>
          <w:szCs w:val="22"/>
        </w:rPr>
        <w:tab/>
        <w:t>Agricultural Policy</w:t>
      </w:r>
    </w:p>
    <w:p w:rsidR="00966798" w:rsidRDefault="00966798">
      <w:pPr>
        <w:ind w:left="1440" w:hanging="720"/>
        <w:rPr>
          <w:color w:val="000000"/>
          <w:szCs w:val="22"/>
        </w:rPr>
      </w:pPr>
    </w:p>
    <w:p w:rsidR="00966798" w:rsidRDefault="00966798">
      <w:pPr>
        <w:ind w:left="1440" w:hanging="720"/>
        <w:rPr>
          <w:color w:val="000000"/>
          <w:szCs w:val="22"/>
        </w:rPr>
      </w:pPr>
      <w:r>
        <w:rPr>
          <w:color w:val="000000"/>
          <w:szCs w:val="22"/>
        </w:rPr>
        <w:t>X.</w:t>
      </w:r>
      <w:r>
        <w:rPr>
          <w:color w:val="000000"/>
          <w:szCs w:val="22"/>
        </w:rPr>
        <w:tab/>
        <w:t>Investigate current domestic and international issues in the context of U.S. Agricultural Policy</w:t>
      </w:r>
    </w:p>
    <w:p w:rsidR="00966798" w:rsidRDefault="00966798">
      <w:pPr>
        <w:ind w:firstLine="720"/>
        <w:rPr>
          <w:color w:val="000000"/>
          <w:szCs w:val="22"/>
        </w:rPr>
      </w:pPr>
    </w:p>
    <w:p w:rsidR="00966798" w:rsidRDefault="00966798">
      <w:pPr>
        <w:ind w:firstLine="720"/>
        <w:rPr>
          <w:color w:val="000000"/>
          <w:szCs w:val="22"/>
        </w:rPr>
      </w:pPr>
      <w:r>
        <w:rPr>
          <w:color w:val="000000"/>
          <w:szCs w:val="22"/>
        </w:rPr>
        <w:t>Y.</w:t>
      </w:r>
      <w:r>
        <w:rPr>
          <w:color w:val="000000"/>
          <w:szCs w:val="22"/>
        </w:rPr>
        <w:tab/>
        <w:t>Understand how government organizations affect agriculture and agribusiness.</w:t>
      </w:r>
    </w:p>
    <w:p w:rsidR="00966798" w:rsidRDefault="00966798">
      <w:pPr>
        <w:rPr>
          <w:color w:val="000000"/>
          <w:szCs w:val="22"/>
        </w:rPr>
      </w:pPr>
      <w:r>
        <w:rPr>
          <w:color w:val="000000"/>
          <w:szCs w:val="22"/>
        </w:rPr>
        <w:t xml:space="preserve"> </w:t>
      </w:r>
    </w:p>
    <w:p w:rsidR="00966798" w:rsidRDefault="00966798" w:rsidP="00966798">
      <w:pPr>
        <w:ind w:firstLine="720"/>
        <w:rPr>
          <w:color w:val="000000"/>
        </w:rPr>
      </w:pPr>
      <w:r>
        <w:rPr>
          <w:color w:val="000000"/>
        </w:rPr>
        <w:t>Z.</w:t>
      </w:r>
      <w:r>
        <w:rPr>
          <w:color w:val="000000"/>
        </w:rPr>
        <w:tab/>
        <w:t>Professional Career Opportunities</w:t>
      </w:r>
    </w:p>
    <w:p w:rsidR="00966798" w:rsidRDefault="00966798" w:rsidP="00966798">
      <w:pPr>
        <w:ind w:left="720" w:firstLine="720"/>
        <w:rPr>
          <w:color w:val="000000"/>
        </w:rPr>
      </w:pPr>
      <w:r>
        <w:rPr>
          <w:color w:val="000000"/>
        </w:rPr>
        <w:t>1.</w:t>
      </w:r>
      <w:r>
        <w:rPr>
          <w:color w:val="000000"/>
        </w:rPr>
        <w:tab/>
        <w:t>Resumes</w:t>
      </w:r>
    </w:p>
    <w:p w:rsidR="00966798" w:rsidRDefault="00966798" w:rsidP="00966798">
      <w:pPr>
        <w:ind w:left="720" w:firstLine="720"/>
        <w:rPr>
          <w:color w:val="000000"/>
        </w:rPr>
      </w:pPr>
      <w:r>
        <w:rPr>
          <w:color w:val="000000"/>
        </w:rPr>
        <w:t>2.</w:t>
      </w:r>
      <w:r>
        <w:rPr>
          <w:color w:val="000000"/>
        </w:rPr>
        <w:tab/>
        <w:t>Cover Letters</w:t>
      </w:r>
    </w:p>
    <w:p w:rsidR="00966798" w:rsidRDefault="00966798" w:rsidP="00966798">
      <w:pPr>
        <w:ind w:left="720" w:firstLine="720"/>
        <w:rPr>
          <w:color w:val="000000"/>
        </w:rPr>
      </w:pPr>
      <w:r>
        <w:rPr>
          <w:color w:val="000000"/>
        </w:rPr>
        <w:t>3.</w:t>
      </w:r>
      <w:r>
        <w:rPr>
          <w:color w:val="000000"/>
        </w:rPr>
        <w:tab/>
        <w:t>Interview Skills</w:t>
      </w:r>
    </w:p>
    <w:p w:rsidR="00966798" w:rsidRDefault="00966798" w:rsidP="00966798">
      <w:pPr>
        <w:ind w:left="720" w:firstLine="720"/>
        <w:rPr>
          <w:color w:val="000000"/>
        </w:rPr>
      </w:pPr>
      <w:r>
        <w:rPr>
          <w:color w:val="000000"/>
        </w:rPr>
        <w:t>4.</w:t>
      </w:r>
      <w:r>
        <w:rPr>
          <w:color w:val="000000"/>
        </w:rPr>
        <w:tab/>
        <w:t>University &amp; College Applications</w:t>
      </w:r>
    </w:p>
    <w:p w:rsidR="00966798" w:rsidRDefault="00966798" w:rsidP="00966798">
      <w:pPr>
        <w:ind w:left="720" w:firstLine="720"/>
        <w:rPr>
          <w:color w:val="000000"/>
        </w:rPr>
      </w:pPr>
      <w:r>
        <w:rPr>
          <w:color w:val="000000"/>
        </w:rPr>
        <w:t>5.</w:t>
      </w:r>
      <w:r>
        <w:rPr>
          <w:color w:val="000000"/>
        </w:rPr>
        <w:tab/>
        <w:t>Scholarship Applications</w:t>
      </w:r>
    </w:p>
    <w:p w:rsidR="00966798" w:rsidRDefault="00966798" w:rsidP="00966798">
      <w:pPr>
        <w:rPr>
          <w:color w:val="000000"/>
        </w:rPr>
      </w:pPr>
    </w:p>
    <w:p w:rsidR="00966798" w:rsidRDefault="00966798" w:rsidP="00966798">
      <w:pPr>
        <w:ind w:firstLine="720"/>
        <w:rPr>
          <w:color w:val="000000"/>
        </w:rPr>
      </w:pPr>
      <w:r>
        <w:rPr>
          <w:color w:val="000000"/>
        </w:rPr>
        <w:t>AA.</w:t>
      </w:r>
      <w:r>
        <w:rPr>
          <w:color w:val="000000"/>
        </w:rPr>
        <w:tab/>
      </w:r>
      <w:proofErr w:type="spellStart"/>
      <w:r>
        <w:rPr>
          <w:color w:val="000000"/>
        </w:rPr>
        <w:t>Agri</w:t>
      </w:r>
      <w:proofErr w:type="spellEnd"/>
      <w:r>
        <w:rPr>
          <w:color w:val="000000"/>
        </w:rPr>
        <w:t>-Government Research Project</w:t>
      </w:r>
    </w:p>
    <w:p w:rsidR="00966798" w:rsidRDefault="00966798" w:rsidP="00966798">
      <w:pPr>
        <w:ind w:left="720" w:firstLine="720"/>
        <w:rPr>
          <w:color w:val="000000"/>
        </w:rPr>
      </w:pPr>
      <w:r>
        <w:rPr>
          <w:color w:val="000000"/>
        </w:rPr>
        <w:t>1.</w:t>
      </w:r>
      <w:r>
        <w:rPr>
          <w:color w:val="000000"/>
        </w:rPr>
        <w:tab/>
        <w:t xml:space="preserve">Development of </w:t>
      </w:r>
      <w:proofErr w:type="spellStart"/>
      <w:r>
        <w:rPr>
          <w:color w:val="000000"/>
        </w:rPr>
        <w:t>Agri</w:t>
      </w:r>
      <w:proofErr w:type="spellEnd"/>
      <w:r>
        <w:rPr>
          <w:color w:val="000000"/>
        </w:rPr>
        <w:t>-government Projects</w:t>
      </w:r>
    </w:p>
    <w:p w:rsidR="00966798" w:rsidRDefault="00966798" w:rsidP="00966798">
      <w:pPr>
        <w:ind w:left="720" w:firstLine="720"/>
        <w:rPr>
          <w:color w:val="000000"/>
        </w:rPr>
      </w:pPr>
      <w:r>
        <w:rPr>
          <w:color w:val="000000"/>
        </w:rPr>
        <w:t>2.</w:t>
      </w:r>
      <w:r>
        <w:rPr>
          <w:color w:val="000000"/>
        </w:rPr>
        <w:tab/>
        <w:t>Statistical Management of Project via Record Book</w:t>
      </w:r>
    </w:p>
    <w:p w:rsidR="00966798" w:rsidRDefault="00966798" w:rsidP="00966798">
      <w:pPr>
        <w:ind w:left="720" w:firstLine="720"/>
        <w:rPr>
          <w:color w:val="000000"/>
        </w:rPr>
      </w:pPr>
      <w:r>
        <w:rPr>
          <w:color w:val="000000"/>
        </w:rPr>
        <w:t>3.</w:t>
      </w:r>
      <w:r>
        <w:rPr>
          <w:color w:val="000000"/>
        </w:rPr>
        <w:tab/>
        <w:t>Instructional Coordination</w:t>
      </w:r>
    </w:p>
    <w:p w:rsidR="00966798" w:rsidRDefault="00966798" w:rsidP="00966798">
      <w:pPr>
        <w:ind w:left="720" w:firstLine="720"/>
        <w:rPr>
          <w:color w:val="000000"/>
        </w:rPr>
      </w:pPr>
      <w:r>
        <w:rPr>
          <w:color w:val="000000"/>
        </w:rPr>
        <w:t>4.</w:t>
      </w:r>
      <w:r>
        <w:rPr>
          <w:color w:val="000000"/>
        </w:rPr>
        <w:tab/>
        <w:t>Analysis of Project Results</w:t>
      </w:r>
    </w:p>
    <w:p w:rsidR="00966798" w:rsidRDefault="00966798" w:rsidP="00966798">
      <w:pPr>
        <w:numPr>
          <w:ilvl w:val="0"/>
          <w:numId w:val="1"/>
        </w:numPr>
        <w:rPr>
          <w:color w:val="000000"/>
        </w:rPr>
      </w:pPr>
      <w:r>
        <w:rPr>
          <w:color w:val="000000"/>
        </w:rPr>
        <w:lastRenderedPageBreak/>
        <w:t>Presentation &amp; Defense of Results</w:t>
      </w:r>
    </w:p>
    <w:p w:rsidR="00966798" w:rsidRDefault="00966798" w:rsidP="00966798">
      <w:pPr>
        <w:ind w:left="720"/>
        <w:rPr>
          <w:color w:val="000000"/>
        </w:rPr>
      </w:pPr>
    </w:p>
    <w:p w:rsidR="00966798" w:rsidRDefault="00966798" w:rsidP="00966798">
      <w:pPr>
        <w:ind w:firstLine="720"/>
        <w:jc w:val="both"/>
        <w:rPr>
          <w:rFonts w:cs="Arial"/>
          <w:color w:val="000000"/>
        </w:rPr>
      </w:pPr>
      <w:r>
        <w:rPr>
          <w:color w:val="000000"/>
        </w:rPr>
        <w:t>BB.</w:t>
      </w:r>
      <w:r>
        <w:rPr>
          <w:color w:val="000000"/>
        </w:rPr>
        <w:tab/>
      </w:r>
      <w:r>
        <w:rPr>
          <w:rFonts w:cs="Arial"/>
          <w:color w:val="000000"/>
        </w:rPr>
        <w:t>Agricultural Inter-Personal &amp; Leadership Development</w:t>
      </w:r>
    </w:p>
    <w:p w:rsidR="00966798" w:rsidRDefault="00966798" w:rsidP="00966798">
      <w:pPr>
        <w:ind w:left="720" w:right="-1260" w:firstLine="720"/>
        <w:jc w:val="both"/>
        <w:rPr>
          <w:rFonts w:cs="Arial"/>
          <w:color w:val="000000"/>
        </w:rPr>
      </w:pPr>
      <w:r>
        <w:rPr>
          <w:rFonts w:cs="Arial"/>
          <w:color w:val="000000"/>
        </w:rPr>
        <w:t>1.</w:t>
      </w:r>
      <w:r>
        <w:rPr>
          <w:rFonts w:cs="Arial"/>
          <w:color w:val="000000"/>
        </w:rPr>
        <w:tab/>
        <w:t>Completion of a Supervised Agricultural Experience Program and Record Book</w:t>
      </w:r>
    </w:p>
    <w:p w:rsidR="00966798" w:rsidRDefault="00966798" w:rsidP="00966798">
      <w:pPr>
        <w:ind w:left="720" w:firstLine="720"/>
        <w:jc w:val="both"/>
        <w:rPr>
          <w:rFonts w:cs="Arial"/>
          <w:color w:val="000000"/>
        </w:rPr>
      </w:pPr>
      <w:r>
        <w:rPr>
          <w:rFonts w:cs="Arial"/>
          <w:color w:val="000000"/>
        </w:rPr>
        <w:t>2.</w:t>
      </w:r>
      <w:r>
        <w:rPr>
          <w:rFonts w:cs="Arial"/>
          <w:color w:val="000000"/>
        </w:rPr>
        <w:tab/>
        <w:t>Development of listening, speaking, writing &amp; reading skill activities</w:t>
      </w:r>
    </w:p>
    <w:p w:rsidR="00966798" w:rsidRDefault="00966798" w:rsidP="00966798">
      <w:pPr>
        <w:ind w:left="720" w:firstLine="720"/>
        <w:jc w:val="both"/>
        <w:rPr>
          <w:color w:val="000000"/>
        </w:rPr>
      </w:pPr>
      <w:r>
        <w:rPr>
          <w:rFonts w:cs="Arial"/>
          <w:color w:val="000000"/>
        </w:rPr>
        <w:t>3.</w:t>
      </w:r>
      <w:r>
        <w:rPr>
          <w:rFonts w:cs="Arial"/>
          <w:color w:val="000000"/>
        </w:rPr>
        <w:tab/>
        <w:t>C</w:t>
      </w:r>
      <w:r>
        <w:rPr>
          <w:color w:val="000000"/>
        </w:rPr>
        <w:t>ritical thinking &amp; group team building activities</w:t>
      </w:r>
    </w:p>
    <w:p w:rsidR="00966798" w:rsidRDefault="00966798" w:rsidP="00966798">
      <w:pPr>
        <w:ind w:left="720" w:firstLine="720"/>
        <w:jc w:val="both"/>
        <w:rPr>
          <w:rFonts w:cs="Arial"/>
          <w:color w:val="000000"/>
        </w:rPr>
      </w:pPr>
      <w:r>
        <w:rPr>
          <w:rFonts w:cs="Arial"/>
          <w:color w:val="000000"/>
        </w:rPr>
        <w:t>4.</w:t>
      </w:r>
      <w:r>
        <w:rPr>
          <w:rFonts w:cs="Arial"/>
          <w:color w:val="000000"/>
        </w:rPr>
        <w:tab/>
        <w:t>Speech &amp; seminar presentations</w:t>
      </w:r>
    </w:p>
    <w:p w:rsidR="00966798" w:rsidRDefault="00966798" w:rsidP="00966798">
      <w:pPr>
        <w:rPr>
          <w:color w:val="000000"/>
        </w:rPr>
      </w:pPr>
    </w:p>
    <w:p w:rsidR="00966798" w:rsidRDefault="00966798" w:rsidP="00966798">
      <w:pPr>
        <w:rPr>
          <w:color w:val="000000"/>
        </w:rPr>
      </w:pPr>
    </w:p>
    <w:p w:rsidR="00966798" w:rsidRDefault="00966798" w:rsidP="00966798">
      <w:pPr>
        <w:rPr>
          <w:b/>
          <w:bCs/>
          <w:color w:val="000000"/>
        </w:rPr>
      </w:pPr>
      <w:r w:rsidRPr="00966798">
        <w:rPr>
          <w:b/>
          <w:bCs/>
          <w:color w:val="000000"/>
        </w:rPr>
        <w:t>22.</w:t>
      </w:r>
      <w:r w:rsidRPr="00966798">
        <w:rPr>
          <w:b/>
          <w:bCs/>
          <w:color w:val="000000"/>
        </w:rPr>
        <w:tab/>
      </w:r>
      <w:r>
        <w:rPr>
          <w:b/>
          <w:bCs/>
          <w:color w:val="000000"/>
          <w:u w:val="single"/>
        </w:rPr>
        <w:t>TEXTS &amp; SUPPLEMENTAL INSTRUCTIONAL RESOURCES:</w:t>
      </w:r>
      <w:r>
        <w:rPr>
          <w:b/>
          <w:bCs/>
          <w:color w:val="000000"/>
        </w:rPr>
        <w:t xml:space="preserve">  </w:t>
      </w:r>
    </w:p>
    <w:p w:rsidR="00966798" w:rsidRDefault="00966798" w:rsidP="00966798">
      <w:pPr>
        <w:rPr>
          <w:color w:val="000000"/>
          <w:u w:val="single"/>
        </w:rPr>
      </w:pPr>
    </w:p>
    <w:p w:rsidR="00966798" w:rsidRDefault="00966798" w:rsidP="00966798">
      <w:pPr>
        <w:ind w:firstLine="720"/>
        <w:rPr>
          <w:color w:val="000000"/>
        </w:rPr>
      </w:pPr>
      <w:smartTag w:uri="urn:schemas-microsoft-com:office:smarttags" w:element="place">
        <w:smartTag w:uri="urn:schemas-microsoft-com:office:smarttags" w:element="country-region">
          <w:r>
            <w:rPr>
              <w:color w:val="000000"/>
              <w:u w:val="single"/>
            </w:rPr>
            <w:t>United States</w:t>
          </w:r>
        </w:smartTag>
      </w:smartTag>
      <w:r>
        <w:rPr>
          <w:color w:val="000000"/>
          <w:u w:val="single"/>
        </w:rPr>
        <w:t xml:space="preserve"> Government - Democracy in Action</w:t>
      </w:r>
      <w:r>
        <w:rPr>
          <w:color w:val="000000"/>
        </w:rPr>
        <w:t xml:space="preserve"> - Richard C. Remy, PhD.</w:t>
      </w:r>
    </w:p>
    <w:p w:rsidR="00966798" w:rsidRDefault="00966798" w:rsidP="00966798">
      <w:pPr>
        <w:ind w:firstLine="720"/>
        <w:rPr>
          <w:color w:val="000000"/>
          <w:lang w:val="fr-FR"/>
        </w:rPr>
      </w:pPr>
      <w:r>
        <w:rPr>
          <w:color w:val="000000"/>
          <w:lang w:val="fr-FR"/>
        </w:rPr>
        <w:t xml:space="preserve">Agriculture </w:t>
      </w:r>
      <w:proofErr w:type="spellStart"/>
      <w:r>
        <w:rPr>
          <w:color w:val="000000"/>
          <w:lang w:val="fr-FR"/>
        </w:rPr>
        <w:t>Alert</w:t>
      </w:r>
      <w:proofErr w:type="spellEnd"/>
      <w:r>
        <w:rPr>
          <w:color w:val="000000"/>
          <w:lang w:val="fr-FR"/>
        </w:rPr>
        <w:t xml:space="preserve"> Magazine</w:t>
      </w:r>
    </w:p>
    <w:p w:rsidR="00966798" w:rsidRDefault="00966798" w:rsidP="00966798">
      <w:pPr>
        <w:ind w:firstLine="720"/>
        <w:rPr>
          <w:color w:val="000000"/>
          <w:u w:val="single"/>
        </w:rPr>
      </w:pPr>
      <w:smartTag w:uri="urn:schemas-microsoft-com:office:smarttags" w:element="place">
        <w:smartTag w:uri="urn:schemas-microsoft-com:office:smarttags" w:element="City">
          <w:r>
            <w:rPr>
              <w:color w:val="000000"/>
              <w:u w:val="single"/>
            </w:rPr>
            <w:t>Sacramento</w:t>
          </w:r>
        </w:smartTag>
      </w:smartTag>
      <w:r>
        <w:rPr>
          <w:color w:val="000000"/>
          <w:u w:val="single"/>
        </w:rPr>
        <w:t xml:space="preserve"> Bee</w:t>
      </w:r>
    </w:p>
    <w:p w:rsidR="00966798" w:rsidRPr="00966798" w:rsidRDefault="00966798" w:rsidP="00966798">
      <w:pPr>
        <w:ind w:firstLine="720"/>
        <w:rPr>
          <w:color w:val="000000"/>
        </w:rPr>
      </w:pPr>
      <w:r>
        <w:rPr>
          <w:color w:val="000000"/>
        </w:rPr>
        <w:t>Political Publications</w:t>
      </w:r>
    </w:p>
    <w:p w:rsidR="00966798" w:rsidRDefault="00966798" w:rsidP="00966798">
      <w:pPr>
        <w:ind w:left="720"/>
        <w:rPr>
          <w:color w:val="000000"/>
        </w:rPr>
      </w:pPr>
      <w:r>
        <w:rPr>
          <w:color w:val="000000"/>
          <w:u w:val="single"/>
        </w:rPr>
        <w:t>Economics, Applications To Agriculture and Agribusiness</w:t>
      </w:r>
      <w:r>
        <w:rPr>
          <w:color w:val="000000"/>
        </w:rPr>
        <w:t>, Fourth Edition, Randall D. Little, 1997</w:t>
      </w:r>
    </w:p>
    <w:p w:rsidR="00966798" w:rsidRDefault="00966798" w:rsidP="00966798">
      <w:pPr>
        <w:ind w:firstLine="720"/>
        <w:rPr>
          <w:color w:val="000000"/>
        </w:rPr>
      </w:pPr>
      <w:r>
        <w:rPr>
          <w:color w:val="000000"/>
          <w:u w:val="single"/>
        </w:rPr>
        <w:t>An Introduction to Commodity Marketing,</w:t>
      </w:r>
      <w:r>
        <w:rPr>
          <w:color w:val="000000"/>
        </w:rPr>
        <w:t xml:space="preserve"> </w:t>
      </w:r>
      <w:smartTag w:uri="urn:schemas-microsoft-com:office:smarttags" w:element="place">
        <w:smartTag w:uri="urn:schemas-microsoft-com:office:smarttags" w:element="City">
          <w:r>
            <w:rPr>
              <w:color w:val="000000"/>
            </w:rPr>
            <w:t>Chicago</w:t>
          </w:r>
        </w:smartTag>
      </w:smartTag>
      <w:r>
        <w:rPr>
          <w:color w:val="000000"/>
        </w:rPr>
        <w:t xml:space="preserve"> Mercantile Exchange</w:t>
      </w:r>
    </w:p>
    <w:p w:rsidR="00966798" w:rsidRDefault="00966798" w:rsidP="00966798">
      <w:pPr>
        <w:ind w:left="720"/>
        <w:rPr>
          <w:color w:val="000000"/>
        </w:rPr>
      </w:pPr>
      <w:r>
        <w:rPr>
          <w:color w:val="000000"/>
          <w:u w:val="single"/>
        </w:rPr>
        <w:t>High School Economics Courses, Teaching Strategies,</w:t>
      </w:r>
      <w:r>
        <w:rPr>
          <w:color w:val="000000"/>
        </w:rPr>
        <w:t xml:space="preserve"> Morton, Buckles, Miller, Nelson, &amp; </w:t>
      </w:r>
      <w:proofErr w:type="spellStart"/>
      <w:r>
        <w:rPr>
          <w:color w:val="000000"/>
        </w:rPr>
        <w:t>Prehn</w:t>
      </w:r>
      <w:proofErr w:type="spellEnd"/>
    </w:p>
    <w:p w:rsidR="00966798" w:rsidRDefault="00966798" w:rsidP="00966798">
      <w:pPr>
        <w:rPr>
          <w:color w:val="000000"/>
        </w:rPr>
      </w:pPr>
    </w:p>
    <w:p w:rsidR="00966798" w:rsidRDefault="00966798" w:rsidP="00966798">
      <w:pPr>
        <w:rPr>
          <w:b/>
          <w:bCs/>
          <w:color w:val="000000"/>
        </w:rPr>
      </w:pPr>
      <w:r w:rsidRPr="00966798">
        <w:rPr>
          <w:b/>
          <w:bCs/>
          <w:color w:val="000000"/>
        </w:rPr>
        <w:t>23.</w:t>
      </w:r>
      <w:r w:rsidRPr="00966798">
        <w:rPr>
          <w:b/>
          <w:bCs/>
          <w:color w:val="000000"/>
        </w:rPr>
        <w:tab/>
      </w:r>
      <w:r>
        <w:rPr>
          <w:b/>
          <w:bCs/>
          <w:color w:val="000000"/>
          <w:u w:val="single"/>
        </w:rPr>
        <w:t>KEY ASSIGNMENTS</w:t>
      </w:r>
      <w:r>
        <w:rPr>
          <w:b/>
          <w:bCs/>
          <w:color w:val="000000"/>
        </w:rPr>
        <w:t>:</w:t>
      </w:r>
    </w:p>
    <w:p w:rsidR="00966798" w:rsidRDefault="00966798" w:rsidP="00966798">
      <w:pPr>
        <w:rPr>
          <w:b/>
          <w:bCs/>
          <w:color w:val="000000"/>
        </w:rPr>
      </w:pPr>
    </w:p>
    <w:p w:rsidR="00966798" w:rsidRDefault="00966798" w:rsidP="00966798">
      <w:pPr>
        <w:numPr>
          <w:ilvl w:val="0"/>
          <w:numId w:val="2"/>
        </w:numPr>
        <w:rPr>
          <w:color w:val="000000"/>
        </w:rPr>
      </w:pPr>
      <w:r>
        <w:rPr>
          <w:color w:val="000000"/>
        </w:rPr>
        <w:t>Research Paper on Agriculture Government Policy Concepts</w:t>
      </w:r>
    </w:p>
    <w:p w:rsidR="00966798" w:rsidRDefault="00966798" w:rsidP="00966798">
      <w:pPr>
        <w:numPr>
          <w:ilvl w:val="0"/>
          <w:numId w:val="2"/>
        </w:numPr>
        <w:rPr>
          <w:color w:val="000000"/>
        </w:rPr>
      </w:pPr>
      <w:r>
        <w:rPr>
          <w:color w:val="000000"/>
        </w:rPr>
        <w:t>Seminar Presentation on Economic &amp; Government Policy Practices</w:t>
      </w:r>
    </w:p>
    <w:p w:rsidR="00966798" w:rsidRDefault="00966798" w:rsidP="00966798">
      <w:pPr>
        <w:numPr>
          <w:ilvl w:val="0"/>
          <w:numId w:val="2"/>
        </w:numPr>
        <w:rPr>
          <w:color w:val="000000"/>
        </w:rPr>
      </w:pPr>
      <w:r>
        <w:rPr>
          <w:color w:val="000000"/>
        </w:rPr>
        <w:t>Development of Personal Portfolio</w:t>
      </w:r>
    </w:p>
    <w:p w:rsidR="00966798" w:rsidRDefault="00966798" w:rsidP="00966798">
      <w:pPr>
        <w:numPr>
          <w:ilvl w:val="0"/>
          <w:numId w:val="2"/>
        </w:numPr>
        <w:rPr>
          <w:color w:val="000000"/>
        </w:rPr>
      </w:pPr>
      <w:r>
        <w:rPr>
          <w:color w:val="000000"/>
        </w:rPr>
        <w:t>A rich variety of guided-practice activities involving data analysis of agriculture government policies</w:t>
      </w:r>
    </w:p>
    <w:p w:rsidR="00966798" w:rsidRDefault="00966798" w:rsidP="00966798">
      <w:pPr>
        <w:numPr>
          <w:ilvl w:val="0"/>
          <w:numId w:val="2"/>
        </w:numPr>
        <w:rPr>
          <w:color w:val="000000"/>
        </w:rPr>
      </w:pPr>
      <w:r>
        <w:rPr>
          <w:color w:val="000000"/>
        </w:rPr>
        <w:t>Development of Business Marketing Plan based on government regulations &amp; policies</w:t>
      </w:r>
    </w:p>
    <w:p w:rsidR="00966798" w:rsidRDefault="00966798" w:rsidP="00966798">
      <w:pPr>
        <w:rPr>
          <w:b/>
          <w:bCs/>
          <w:color w:val="000000"/>
          <w:u w:val="single"/>
        </w:rPr>
      </w:pPr>
    </w:p>
    <w:p w:rsidR="00966798" w:rsidRDefault="00966798" w:rsidP="00966798">
      <w:pPr>
        <w:rPr>
          <w:b/>
          <w:bCs/>
          <w:color w:val="000000"/>
          <w:u w:val="single"/>
        </w:rPr>
      </w:pPr>
      <w:r w:rsidRPr="00966798">
        <w:rPr>
          <w:b/>
          <w:bCs/>
          <w:color w:val="000000"/>
        </w:rPr>
        <w:t>24.</w:t>
      </w:r>
      <w:r w:rsidRPr="00966798">
        <w:rPr>
          <w:b/>
          <w:bCs/>
          <w:color w:val="000000"/>
        </w:rPr>
        <w:tab/>
      </w:r>
      <w:r>
        <w:rPr>
          <w:b/>
          <w:bCs/>
          <w:color w:val="000000"/>
          <w:u w:val="single"/>
        </w:rPr>
        <w:t>INSTRUCTIONAL METHODS:</w:t>
      </w:r>
    </w:p>
    <w:p w:rsidR="00966798" w:rsidRDefault="00966798" w:rsidP="00966798">
      <w:pPr>
        <w:rPr>
          <w:color w:val="000000"/>
          <w:u w:val="single"/>
        </w:rPr>
      </w:pPr>
    </w:p>
    <w:p w:rsidR="00966798" w:rsidRDefault="00966798" w:rsidP="00966798">
      <w:pPr>
        <w:ind w:firstLine="720"/>
        <w:rPr>
          <w:color w:val="000000"/>
        </w:rPr>
      </w:pPr>
      <w:r>
        <w:rPr>
          <w:color w:val="000000"/>
        </w:rPr>
        <w:t>Lecture</w:t>
      </w:r>
    </w:p>
    <w:p w:rsidR="00966798" w:rsidRDefault="00966798" w:rsidP="00966798">
      <w:pPr>
        <w:ind w:firstLine="720"/>
        <w:rPr>
          <w:color w:val="000000"/>
        </w:rPr>
      </w:pPr>
      <w:r>
        <w:rPr>
          <w:color w:val="000000"/>
        </w:rPr>
        <w:t>Tests &amp; Quizzes</w:t>
      </w:r>
    </w:p>
    <w:p w:rsidR="00966798" w:rsidRDefault="00966798" w:rsidP="00966798">
      <w:pPr>
        <w:ind w:firstLine="720"/>
        <w:rPr>
          <w:color w:val="000000"/>
        </w:rPr>
      </w:pPr>
      <w:r>
        <w:rPr>
          <w:color w:val="000000"/>
        </w:rPr>
        <w:t>Essays &amp; Written Assignments</w:t>
      </w:r>
    </w:p>
    <w:p w:rsidR="00966798" w:rsidRDefault="00966798" w:rsidP="00966798">
      <w:pPr>
        <w:ind w:firstLine="720"/>
        <w:rPr>
          <w:color w:val="000000"/>
        </w:rPr>
      </w:pPr>
      <w:r>
        <w:rPr>
          <w:color w:val="000000"/>
        </w:rPr>
        <w:t>Research Paper</w:t>
      </w:r>
    </w:p>
    <w:p w:rsidR="00966798" w:rsidRDefault="00966798" w:rsidP="00966798">
      <w:pPr>
        <w:ind w:firstLine="720"/>
        <w:rPr>
          <w:color w:val="000000"/>
        </w:rPr>
      </w:pPr>
      <w:r>
        <w:rPr>
          <w:color w:val="000000"/>
        </w:rPr>
        <w:t>Discussion &amp; Critical Thinking Activities</w:t>
      </w:r>
    </w:p>
    <w:p w:rsidR="00966798" w:rsidRDefault="00966798" w:rsidP="00966798">
      <w:pPr>
        <w:ind w:firstLine="720"/>
        <w:rPr>
          <w:color w:val="000000"/>
        </w:rPr>
      </w:pPr>
      <w:r>
        <w:rPr>
          <w:color w:val="000000"/>
        </w:rPr>
        <w:t>Reading Assignments</w:t>
      </w:r>
    </w:p>
    <w:p w:rsidR="00966798" w:rsidRDefault="00966798" w:rsidP="00966798">
      <w:pPr>
        <w:ind w:firstLine="720"/>
        <w:rPr>
          <w:color w:val="000000"/>
        </w:rPr>
      </w:pPr>
      <w:r>
        <w:rPr>
          <w:color w:val="000000"/>
        </w:rPr>
        <w:t>Group/Individual Activities</w:t>
      </w:r>
    </w:p>
    <w:p w:rsidR="00966798" w:rsidRDefault="00966798" w:rsidP="00966798">
      <w:pPr>
        <w:ind w:firstLine="720"/>
        <w:rPr>
          <w:color w:val="000000"/>
        </w:rPr>
      </w:pPr>
      <w:r>
        <w:rPr>
          <w:color w:val="000000"/>
        </w:rPr>
        <w:t>Audio Visual Materials</w:t>
      </w:r>
    </w:p>
    <w:p w:rsidR="00966798" w:rsidRDefault="00966798" w:rsidP="00966798">
      <w:pPr>
        <w:ind w:firstLine="720"/>
        <w:rPr>
          <w:color w:val="000000"/>
        </w:rPr>
      </w:pPr>
      <w:r>
        <w:rPr>
          <w:color w:val="000000"/>
        </w:rPr>
        <w:t>Guest Speakers</w:t>
      </w:r>
    </w:p>
    <w:p w:rsidR="00966798" w:rsidRDefault="00966798" w:rsidP="00966798">
      <w:pPr>
        <w:ind w:firstLine="720"/>
        <w:rPr>
          <w:color w:val="000000"/>
        </w:rPr>
      </w:pPr>
      <w:r>
        <w:rPr>
          <w:color w:val="000000"/>
        </w:rPr>
        <w:t>Field Trips</w:t>
      </w:r>
    </w:p>
    <w:p w:rsidR="00966798" w:rsidRDefault="00966798" w:rsidP="00966798">
      <w:pPr>
        <w:rPr>
          <w:color w:val="000000"/>
        </w:rPr>
      </w:pPr>
    </w:p>
    <w:p w:rsidR="00966798" w:rsidRDefault="00966798" w:rsidP="00966798">
      <w:pPr>
        <w:rPr>
          <w:b/>
          <w:bCs/>
          <w:color w:val="000000"/>
          <w:u w:val="single"/>
        </w:rPr>
      </w:pPr>
      <w:r w:rsidRPr="00966798">
        <w:rPr>
          <w:b/>
          <w:bCs/>
          <w:color w:val="000000"/>
        </w:rPr>
        <w:t>25.</w:t>
      </w:r>
      <w:r w:rsidRPr="00966798">
        <w:rPr>
          <w:b/>
          <w:bCs/>
          <w:color w:val="000000"/>
        </w:rPr>
        <w:tab/>
      </w:r>
      <w:r>
        <w:rPr>
          <w:b/>
          <w:bCs/>
          <w:color w:val="000000"/>
          <w:u w:val="single"/>
        </w:rPr>
        <w:t>ASSESSMENT METHODS:</w:t>
      </w:r>
    </w:p>
    <w:p w:rsidR="00966798" w:rsidRDefault="00966798" w:rsidP="00966798">
      <w:pPr>
        <w:rPr>
          <w:b/>
          <w:bCs/>
          <w:color w:val="000000"/>
          <w:u w:val="single"/>
        </w:rPr>
      </w:pPr>
    </w:p>
    <w:p w:rsidR="00966798" w:rsidRDefault="00966798" w:rsidP="00966798">
      <w:pPr>
        <w:ind w:firstLine="720"/>
        <w:rPr>
          <w:color w:val="000000"/>
        </w:rPr>
      </w:pPr>
      <w:r>
        <w:rPr>
          <w:color w:val="000000"/>
        </w:rPr>
        <w:t>Quizzes, Tests &amp; Final Exam</w:t>
      </w:r>
      <w:r>
        <w:rPr>
          <w:color w:val="000000"/>
        </w:rPr>
        <w:tab/>
      </w:r>
      <w:r>
        <w:rPr>
          <w:color w:val="000000"/>
        </w:rPr>
        <w:tab/>
        <w:t>40%</w:t>
      </w:r>
    </w:p>
    <w:p w:rsidR="00966798" w:rsidRDefault="00966798" w:rsidP="00966798">
      <w:pPr>
        <w:ind w:firstLine="720"/>
        <w:rPr>
          <w:color w:val="000000"/>
        </w:rPr>
      </w:pPr>
      <w:r>
        <w:rPr>
          <w:color w:val="000000"/>
        </w:rPr>
        <w:t>Portfolio</w:t>
      </w:r>
      <w:r>
        <w:rPr>
          <w:color w:val="000000"/>
        </w:rPr>
        <w:tab/>
      </w:r>
      <w:r>
        <w:rPr>
          <w:color w:val="000000"/>
        </w:rPr>
        <w:tab/>
      </w:r>
      <w:r>
        <w:rPr>
          <w:color w:val="000000"/>
        </w:rPr>
        <w:tab/>
      </w:r>
      <w:r>
        <w:rPr>
          <w:color w:val="000000"/>
        </w:rPr>
        <w:tab/>
        <w:t>10%</w:t>
      </w:r>
    </w:p>
    <w:p w:rsidR="00966798" w:rsidRDefault="00966798" w:rsidP="00966798">
      <w:pPr>
        <w:ind w:firstLine="720"/>
        <w:rPr>
          <w:color w:val="000000"/>
        </w:rPr>
      </w:pPr>
      <w:r>
        <w:rPr>
          <w:color w:val="000000"/>
        </w:rPr>
        <w:t>Homework assignments</w:t>
      </w:r>
      <w:r>
        <w:rPr>
          <w:color w:val="000000"/>
        </w:rPr>
        <w:tab/>
      </w:r>
      <w:r>
        <w:rPr>
          <w:color w:val="000000"/>
        </w:rPr>
        <w:tab/>
        <w:t>10%</w:t>
      </w:r>
      <w:r>
        <w:rPr>
          <w:color w:val="000000"/>
        </w:rPr>
        <w:tab/>
      </w:r>
    </w:p>
    <w:p w:rsidR="00966798" w:rsidRDefault="00966798" w:rsidP="00966798">
      <w:pPr>
        <w:rPr>
          <w:color w:val="000000"/>
        </w:rPr>
      </w:pPr>
      <w:r>
        <w:rPr>
          <w:color w:val="000000"/>
        </w:rPr>
        <w:t xml:space="preserve">   </w:t>
      </w:r>
      <w:r>
        <w:rPr>
          <w:color w:val="000000"/>
        </w:rPr>
        <w:tab/>
        <w:t>Study guides</w:t>
      </w:r>
    </w:p>
    <w:p w:rsidR="00966798" w:rsidRDefault="00966798" w:rsidP="00966798">
      <w:pPr>
        <w:ind w:firstLine="720"/>
        <w:rPr>
          <w:color w:val="000000"/>
        </w:rPr>
      </w:pPr>
      <w:r>
        <w:rPr>
          <w:color w:val="000000"/>
        </w:rPr>
        <w:lastRenderedPageBreak/>
        <w:t>Leadership Activity Participation</w:t>
      </w:r>
      <w:r>
        <w:rPr>
          <w:color w:val="000000"/>
        </w:rPr>
        <w:tab/>
        <w:t>10%</w:t>
      </w:r>
    </w:p>
    <w:p w:rsidR="00966798" w:rsidRDefault="00966798" w:rsidP="00966798">
      <w:pPr>
        <w:ind w:firstLine="720"/>
        <w:rPr>
          <w:color w:val="000000"/>
        </w:rPr>
      </w:pPr>
      <w:r>
        <w:rPr>
          <w:color w:val="000000"/>
        </w:rPr>
        <w:t>SAE Project &amp; Record Book</w:t>
      </w:r>
      <w:r>
        <w:rPr>
          <w:color w:val="000000"/>
        </w:rPr>
        <w:tab/>
      </w:r>
      <w:r>
        <w:rPr>
          <w:color w:val="000000"/>
        </w:rPr>
        <w:tab/>
        <w:t>10%</w:t>
      </w:r>
    </w:p>
    <w:p w:rsidR="00966798" w:rsidRDefault="00966798" w:rsidP="00966798">
      <w:pPr>
        <w:ind w:firstLine="720"/>
        <w:rPr>
          <w:color w:val="000000"/>
        </w:rPr>
      </w:pPr>
      <w:r>
        <w:rPr>
          <w:color w:val="000000"/>
        </w:rPr>
        <w:t>Research Paper(s)</w:t>
      </w:r>
      <w:r>
        <w:rPr>
          <w:color w:val="000000"/>
        </w:rPr>
        <w:tab/>
      </w:r>
      <w:r>
        <w:rPr>
          <w:color w:val="000000"/>
        </w:rPr>
        <w:tab/>
      </w:r>
      <w:r>
        <w:rPr>
          <w:color w:val="000000"/>
        </w:rPr>
        <w:tab/>
        <w:t>10%</w:t>
      </w:r>
    </w:p>
    <w:p w:rsidR="00966798" w:rsidRDefault="00966798" w:rsidP="00966798">
      <w:pPr>
        <w:pStyle w:val="Style17"/>
        <w:ind w:firstLine="720"/>
        <w:rPr>
          <w:rFonts w:ascii="Times New Roman" w:hAnsi="Times New Roman"/>
        </w:rPr>
      </w:pPr>
      <w:r>
        <w:rPr>
          <w:rFonts w:ascii="Times New Roman" w:hAnsi="Times New Roman"/>
        </w:rPr>
        <w:t>Seminar Presentation</w:t>
      </w:r>
      <w:r>
        <w:rPr>
          <w:rFonts w:ascii="Times New Roman" w:hAnsi="Times New Roman"/>
        </w:rPr>
        <w:tab/>
      </w:r>
      <w:r>
        <w:rPr>
          <w:rFonts w:ascii="Times New Roman" w:hAnsi="Times New Roman"/>
        </w:rPr>
        <w:tab/>
      </w:r>
      <w:r>
        <w:rPr>
          <w:rFonts w:ascii="Times New Roman" w:hAnsi="Times New Roman"/>
        </w:rPr>
        <w:tab/>
        <w:t>10%</w:t>
      </w:r>
    </w:p>
    <w:p w:rsidR="00966798" w:rsidRDefault="00966798">
      <w:pPr>
        <w:rPr>
          <w:color w:val="000000"/>
          <w:szCs w:val="22"/>
        </w:rPr>
      </w:pPr>
    </w:p>
    <w:p w:rsidR="00966798" w:rsidRDefault="00966798">
      <w:pPr>
        <w:rPr>
          <w:b/>
          <w:bCs/>
          <w:color w:val="000000"/>
        </w:rPr>
      </w:pPr>
    </w:p>
    <w:p w:rsidR="00966798" w:rsidRDefault="00966798"/>
    <w:sectPr w:rsidR="00966798">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4CD"/>
    <w:multiLevelType w:val="hybridMultilevel"/>
    <w:tmpl w:val="A28AFCEC"/>
    <w:lvl w:ilvl="0" w:tplc="5DBC6AEE">
      <w:start w:val="1"/>
      <w:numFmt w:val="decimal"/>
      <w:lvlText w:val="%1."/>
      <w:lvlJc w:val="left"/>
      <w:pPr>
        <w:tabs>
          <w:tab w:val="num" w:pos="1440"/>
        </w:tabs>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434D23E7"/>
    <w:multiLevelType w:val="hybridMultilevel"/>
    <w:tmpl w:val="F7A4E572"/>
    <w:lvl w:ilvl="0" w:tplc="95CA0422">
      <w:start w:val="5"/>
      <w:numFmt w:val="decimal"/>
      <w:lvlText w:val="%1."/>
      <w:lvlJc w:val="left"/>
      <w:pPr>
        <w:tabs>
          <w:tab w:val="num" w:pos="2160"/>
        </w:tabs>
        <w:ind w:left="216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98"/>
    <w:rsid w:val="000D6610"/>
    <w:rsid w:val="00966798"/>
    <w:rsid w:val="00E1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19E0D6-2F08-4BC8-BD7A-FF52B2CD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pPr>
      <w:autoSpaceDE w:val="0"/>
      <w:autoSpaceDN w:val="0"/>
      <w:adjustRightInd w:val="0"/>
      <w:outlineLvl w:val="4"/>
    </w:pPr>
    <w:rPr>
      <w:rFonts w:ascii="Arial" w:hAnsi="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7">
    <w:name w:val="Style17"/>
    <w:rsid w:val="00966798"/>
    <w:pPr>
      <w:snapToGrid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Course Description</vt:lpstr>
    </vt:vector>
  </TitlesOfParts>
  <Company>CA. Dept. of Education</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Lloyd McCabe</dc:creator>
  <cp:keywords/>
  <cp:lastModifiedBy>Mayfield, Josiah</cp:lastModifiedBy>
  <cp:revision>2</cp:revision>
  <cp:lastPrinted>2002-10-30T18:18:00Z</cp:lastPrinted>
  <dcterms:created xsi:type="dcterms:W3CDTF">2016-08-01T16:36:00Z</dcterms:created>
  <dcterms:modified xsi:type="dcterms:W3CDTF">2016-08-01T16:36:00Z</dcterms:modified>
</cp:coreProperties>
</file>